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802311" w:rsidRDefault="00802311" w:rsidP="005C0A0C">
      <w:pPr>
        <w:pStyle w:val="45"/>
        <w:spacing w:before="0" w:beforeAutospacing="0" w:after="0" w:afterAutospacing="0"/>
        <w:jc w:val="center"/>
      </w:pPr>
      <w:r>
        <w:rPr>
          <w:rStyle w:val="33"/>
          <w:rFonts w:ascii="Garamond" w:hAnsi="Garamond"/>
          <w:b/>
          <w:bCs/>
          <w:i/>
          <w:iCs/>
          <w:color w:val="0A0A7D"/>
          <w:sz w:val="52"/>
          <w:szCs w:val="52"/>
          <w:shd w:val="clear" w:color="auto" w:fill="FFFFFF"/>
        </w:rPr>
        <w:t>Shadymist Kennel, LLC</w:t>
      </w:r>
    </w:p>
    <w:p w:rsidR="00802311" w:rsidRPr="00070D97" w:rsidRDefault="00802311" w:rsidP="005C0A0C">
      <w:pPr>
        <w:pStyle w:val="45"/>
        <w:spacing w:before="0" w:beforeAutospacing="0" w:after="0" w:afterAutospacing="0"/>
        <w:jc w:val="center"/>
        <w:rPr>
          <w:rStyle w:val="CharAttribute9"/>
          <w:rFonts w:eastAsiaTheme="minorEastAsia"/>
          <w:b w:val="0"/>
        </w:rPr>
      </w:pPr>
      <w:r>
        <w:rPr>
          <w:rFonts w:ascii="Brush Script MT" w:hAnsi="Brush Script MT"/>
          <w:i/>
          <w:iCs/>
          <w:color w:val="538135"/>
          <w:sz w:val="40"/>
          <w:szCs w:val="40"/>
        </w:rPr>
        <w:t>~From Our Home to Your Hearts~</w:t>
      </w:r>
    </w:p>
    <w:p w:rsidR="00C2219D" w:rsidRDefault="00D2096E">
      <w:pPr>
        <w:pStyle w:val="ParaAttribute5"/>
        <w:wordWrap w:val="0"/>
        <w:rPr>
          <w:rFonts w:eastAsia="Times New Roman"/>
          <w:b/>
          <w:sz w:val="28"/>
          <w:szCs w:val="28"/>
        </w:rPr>
      </w:pPr>
      <w:r>
        <w:rPr>
          <w:rStyle w:val="CharAttribute9"/>
          <w:rFonts w:eastAsia="Batang"/>
        </w:rPr>
        <w:t>Limited Purchase Agreement (Pet)</w:t>
      </w:r>
    </w:p>
    <w:p w:rsidR="00C2219D" w:rsidRDefault="00C2219D">
      <w:pPr>
        <w:pStyle w:val="ParaAttribute5"/>
        <w:wordWrap w:val="0"/>
        <w:rPr>
          <w:rFonts w:eastAsia="Times New Roman"/>
          <w:sz w:val="23"/>
          <w:szCs w:val="22"/>
        </w:rPr>
      </w:pPr>
    </w:p>
    <w:p w:rsidR="00C2219D" w:rsidRDefault="00C2219D">
      <w:pPr>
        <w:pStyle w:val="ParaAttribute0"/>
        <w:wordWrap w:val="0"/>
        <w:rPr>
          <w:rFonts w:eastAsia="Times New Roman"/>
          <w:sz w:val="23"/>
          <w:szCs w:val="22"/>
        </w:rPr>
      </w:pPr>
    </w:p>
    <w:p w:rsidR="00C2219D" w:rsidRDefault="00D2096E" w:rsidP="003659B0">
      <w:pPr>
        <w:pStyle w:val="ParaAttribute6"/>
        <w:wordWrap w:val="0"/>
        <w:spacing w:line="480" w:lineRule="auto"/>
        <w:rPr>
          <w:rFonts w:eastAsia="Times New Roman"/>
          <w:sz w:val="23"/>
          <w:szCs w:val="22"/>
        </w:rPr>
      </w:pPr>
      <w:r>
        <w:rPr>
          <w:rStyle w:val="CharAttribute11"/>
          <w:rFonts w:eastAsia="Batang"/>
        </w:rPr>
        <w:t>The following sale and agreement is made and entered into by and between the following persons and is effective this, the ______day</w:t>
      </w:r>
      <w:r w:rsidR="0036398E">
        <w:rPr>
          <w:rStyle w:val="CharAttribute11"/>
          <w:rFonts w:eastAsia="Batang"/>
        </w:rPr>
        <w:t xml:space="preserve"> o</w:t>
      </w:r>
      <w:r>
        <w:rPr>
          <w:rStyle w:val="CharAttribute11"/>
          <w:rFonts w:eastAsia="Batang"/>
        </w:rPr>
        <w:t>f</w:t>
      </w:r>
      <w:r w:rsidR="0036398E">
        <w:rPr>
          <w:rStyle w:val="CharAttribute11"/>
          <w:rFonts w:eastAsia="Batang"/>
        </w:rPr>
        <w:t xml:space="preserve"> _________________________20_______</w:t>
      </w:r>
    </w:p>
    <w:p w:rsidR="00C2219D" w:rsidRDefault="00D2096E">
      <w:pPr>
        <w:pStyle w:val="ParaAttribute6"/>
        <w:wordWrap w:val="0"/>
        <w:spacing w:line="480" w:lineRule="auto"/>
        <w:rPr>
          <w:rFonts w:eastAsia="Times New Roman"/>
          <w:sz w:val="23"/>
          <w:szCs w:val="22"/>
        </w:rPr>
      </w:pPr>
      <w:r>
        <w:rPr>
          <w:rStyle w:val="CharAttribute11"/>
          <w:rFonts w:eastAsia="Batang"/>
        </w:rPr>
        <w:t>Seller:</w:t>
      </w:r>
    </w:p>
    <w:p w:rsidR="00C2219D" w:rsidRDefault="00D2096E">
      <w:pPr>
        <w:pStyle w:val="ParaAttribute6"/>
        <w:wordWrap w:val="0"/>
        <w:spacing w:line="480" w:lineRule="auto"/>
        <w:rPr>
          <w:rFonts w:eastAsia="Times New Roman"/>
          <w:sz w:val="23"/>
          <w:szCs w:val="22"/>
        </w:rPr>
      </w:pPr>
      <w:r>
        <w:rPr>
          <w:rStyle w:val="CharAttribute11"/>
          <w:rFonts w:eastAsia="Batang"/>
        </w:rPr>
        <w:t>Marnie J Harrell</w:t>
      </w:r>
    </w:p>
    <w:p w:rsidR="00C2219D" w:rsidRDefault="00D2096E">
      <w:pPr>
        <w:pStyle w:val="ParaAttribute6"/>
        <w:wordWrap w:val="0"/>
        <w:spacing w:line="480" w:lineRule="auto"/>
        <w:rPr>
          <w:rFonts w:eastAsia="Times New Roman"/>
          <w:b/>
          <w:sz w:val="23"/>
          <w:szCs w:val="22"/>
        </w:rPr>
      </w:pPr>
      <w:r>
        <w:rPr>
          <w:rStyle w:val="CharAttribute12"/>
          <w:rFonts w:eastAsia="Batang"/>
        </w:rPr>
        <w:t>Shadymist Kennel</w:t>
      </w:r>
    </w:p>
    <w:p w:rsidR="00C2219D" w:rsidRDefault="00D2096E">
      <w:pPr>
        <w:pStyle w:val="ParaAttribute6"/>
        <w:wordWrap w:val="0"/>
        <w:spacing w:line="480" w:lineRule="auto"/>
        <w:rPr>
          <w:rFonts w:eastAsia="Times New Roman"/>
          <w:sz w:val="23"/>
          <w:szCs w:val="22"/>
        </w:rPr>
      </w:pPr>
      <w:r>
        <w:rPr>
          <w:rStyle w:val="CharAttribute11"/>
          <w:rFonts w:eastAsia="Batang"/>
        </w:rPr>
        <w:t>9635 W. Providence Road</w:t>
      </w:r>
    </w:p>
    <w:p w:rsidR="00C2219D" w:rsidRDefault="00D2096E">
      <w:pPr>
        <w:pStyle w:val="ParaAttribute6"/>
        <w:wordWrap w:val="0"/>
        <w:spacing w:line="480" w:lineRule="auto"/>
        <w:rPr>
          <w:rStyle w:val="CharAttribute11"/>
          <w:rFonts w:eastAsia="Batang"/>
        </w:rPr>
      </w:pPr>
      <w:r>
        <w:rPr>
          <w:rStyle w:val="CharAttribute11"/>
          <w:rFonts w:eastAsia="Batang"/>
        </w:rPr>
        <w:t>Richmond, VA 23236</w:t>
      </w:r>
    </w:p>
    <w:p w:rsidR="00C2219D" w:rsidRDefault="00D2096E">
      <w:pPr>
        <w:pStyle w:val="ParaAttribute6"/>
        <w:wordWrap w:val="0"/>
        <w:spacing w:line="480" w:lineRule="auto"/>
        <w:rPr>
          <w:rFonts w:eastAsia="Times New Roman"/>
          <w:sz w:val="23"/>
          <w:szCs w:val="22"/>
        </w:rPr>
      </w:pPr>
      <w:r>
        <w:rPr>
          <w:rStyle w:val="CharAttribute11"/>
          <w:rFonts w:eastAsia="Batang"/>
        </w:rPr>
        <w:t>(804) 683-9544</w:t>
      </w:r>
    </w:p>
    <w:p w:rsidR="00C2219D" w:rsidRPr="00494C32" w:rsidRDefault="00D65B7E">
      <w:pPr>
        <w:pStyle w:val="ParaAttribute6"/>
        <w:wordWrap w:val="0"/>
        <w:spacing w:line="480" w:lineRule="auto"/>
        <w:rPr>
          <w:sz w:val="23"/>
          <w:szCs w:val="22"/>
        </w:rPr>
      </w:pPr>
      <w:hyperlink r:id="rId6" w:history="1">
        <w:r w:rsidR="00D2096E">
          <w:rPr>
            <w:rStyle w:val="Hyperlink"/>
            <w:sz w:val="23"/>
            <w:szCs w:val="22"/>
          </w:rPr>
          <w:t>marnieharrell@shadymistkennel.com</w:t>
        </w:r>
      </w:hyperlink>
    </w:p>
    <w:p w:rsidR="00C2219D" w:rsidRDefault="00D2096E">
      <w:pPr>
        <w:pStyle w:val="ParaAttribute7"/>
        <w:wordWrap w:val="0"/>
        <w:rPr>
          <w:rFonts w:ascii="Calibri" w:eastAsia="Calibri" w:hAnsi="Calibri"/>
          <w:sz w:val="22"/>
          <w:szCs w:val="22"/>
        </w:rPr>
      </w:pPr>
      <w:r>
        <w:rPr>
          <w:rStyle w:val="CharAttribute3"/>
        </w:rPr>
        <w:t xml:space="preserve">Seller’s Signature: ___________________________________ </w:t>
      </w:r>
    </w:p>
    <w:p w:rsidR="00C2219D" w:rsidRDefault="00D2096E">
      <w:pPr>
        <w:pStyle w:val="ParaAttribute7"/>
        <w:wordWrap w:val="0"/>
        <w:rPr>
          <w:rFonts w:ascii="Calibri" w:eastAsia="Calibri" w:hAnsi="Calibri"/>
          <w:sz w:val="22"/>
          <w:szCs w:val="22"/>
        </w:rPr>
      </w:pPr>
      <w:r>
        <w:rPr>
          <w:rStyle w:val="CharAttribute3"/>
        </w:rPr>
        <w:tab/>
      </w:r>
      <w:r>
        <w:rPr>
          <w:rStyle w:val="CharAttribute3"/>
        </w:rPr>
        <w:tab/>
      </w:r>
      <w:r>
        <w:rPr>
          <w:rStyle w:val="CharAttribute3"/>
        </w:rPr>
        <w:tab/>
        <w:t>Marnie J Harrell</w:t>
      </w:r>
    </w:p>
    <w:p w:rsidR="00C2219D" w:rsidRDefault="00C2219D">
      <w:pPr>
        <w:pStyle w:val="ParaAttribute7"/>
        <w:wordWrap w:val="0"/>
        <w:rPr>
          <w:rFonts w:ascii="Calibri" w:eastAsia="Calibri" w:hAnsi="Calibri"/>
          <w:sz w:val="22"/>
          <w:szCs w:val="22"/>
        </w:rPr>
      </w:pPr>
    </w:p>
    <w:p w:rsidR="00C2219D" w:rsidRDefault="00D2096E">
      <w:pPr>
        <w:pStyle w:val="ParaAttribute6"/>
        <w:wordWrap w:val="0"/>
        <w:spacing w:line="480" w:lineRule="auto"/>
        <w:rPr>
          <w:rFonts w:eastAsia="Times New Roman"/>
          <w:sz w:val="23"/>
          <w:szCs w:val="22"/>
        </w:rPr>
      </w:pPr>
      <w:r>
        <w:rPr>
          <w:rStyle w:val="CharAttribute11"/>
          <w:rFonts w:eastAsia="Batang"/>
        </w:rPr>
        <w:t>Buyer(s):</w:t>
      </w:r>
    </w:p>
    <w:p w:rsidR="00C2219D" w:rsidRDefault="00D2096E">
      <w:pPr>
        <w:pStyle w:val="ParaAttribute8"/>
        <w:wordWrap w:val="0"/>
        <w:spacing w:line="480" w:lineRule="auto"/>
        <w:rPr>
          <w:rFonts w:eastAsia="Times New Roman"/>
          <w:sz w:val="23"/>
          <w:szCs w:val="22"/>
        </w:rPr>
      </w:pPr>
      <w:r>
        <w:rPr>
          <w:rStyle w:val="CharAttribute11"/>
          <w:rFonts w:eastAsia="Batang"/>
        </w:rPr>
        <w:t>Printed Name(s):_______________________________________</w:t>
      </w:r>
    </w:p>
    <w:p w:rsidR="00C2219D" w:rsidRDefault="00D2096E">
      <w:pPr>
        <w:pStyle w:val="ParaAttribute8"/>
        <w:wordWrap w:val="0"/>
        <w:spacing w:line="480" w:lineRule="auto"/>
        <w:rPr>
          <w:rFonts w:eastAsia="Times New Roman"/>
          <w:sz w:val="23"/>
          <w:szCs w:val="22"/>
        </w:rPr>
      </w:pPr>
      <w:r>
        <w:rPr>
          <w:rStyle w:val="CharAttribute11"/>
          <w:rFonts w:eastAsia="Batang"/>
        </w:rPr>
        <w:t xml:space="preserve">              ________________________________________</w:t>
      </w:r>
    </w:p>
    <w:p w:rsidR="00C2219D" w:rsidRDefault="00D2096E">
      <w:pPr>
        <w:pStyle w:val="ParaAttribute8"/>
        <w:wordWrap w:val="0"/>
        <w:spacing w:line="480" w:lineRule="auto"/>
        <w:rPr>
          <w:rFonts w:eastAsia="Times New Roman"/>
          <w:sz w:val="23"/>
          <w:szCs w:val="22"/>
        </w:rPr>
      </w:pPr>
      <w:r>
        <w:rPr>
          <w:rStyle w:val="CharAttribute11"/>
          <w:rFonts w:eastAsia="Batang"/>
        </w:rPr>
        <w:t>Address:______________________________________________</w:t>
      </w:r>
    </w:p>
    <w:p w:rsidR="00C2219D" w:rsidRDefault="00D2096E">
      <w:pPr>
        <w:pStyle w:val="ParaAttribute8"/>
        <w:wordWrap w:val="0"/>
        <w:spacing w:line="480" w:lineRule="auto"/>
        <w:rPr>
          <w:rFonts w:eastAsia="Times New Roman"/>
          <w:sz w:val="23"/>
          <w:szCs w:val="22"/>
        </w:rPr>
      </w:pPr>
      <w:r>
        <w:rPr>
          <w:rStyle w:val="CharAttribute11"/>
          <w:rFonts w:eastAsia="Batang"/>
        </w:rPr>
        <w:tab/>
        <w:t>_______________________________________________</w:t>
      </w:r>
    </w:p>
    <w:p w:rsidR="00C2219D" w:rsidRDefault="00D2096E">
      <w:pPr>
        <w:pStyle w:val="ParaAttribute8"/>
        <w:wordWrap w:val="0"/>
        <w:spacing w:line="480" w:lineRule="auto"/>
        <w:rPr>
          <w:rFonts w:eastAsia="Times New Roman"/>
          <w:sz w:val="23"/>
          <w:szCs w:val="22"/>
        </w:rPr>
      </w:pPr>
      <w:r>
        <w:rPr>
          <w:rStyle w:val="CharAttribute11"/>
          <w:rFonts w:eastAsia="Batang"/>
        </w:rPr>
        <w:t>PH#__________________________________________________</w:t>
      </w:r>
    </w:p>
    <w:p w:rsidR="00C2219D" w:rsidRDefault="00D2096E">
      <w:pPr>
        <w:pStyle w:val="ParaAttribute8"/>
        <w:wordWrap w:val="0"/>
        <w:spacing w:line="480" w:lineRule="auto"/>
        <w:rPr>
          <w:rFonts w:eastAsia="Times New Roman"/>
          <w:sz w:val="23"/>
          <w:szCs w:val="22"/>
        </w:rPr>
      </w:pPr>
      <w:r>
        <w:rPr>
          <w:rStyle w:val="CharAttribute11"/>
          <w:rFonts w:eastAsia="Batang"/>
        </w:rPr>
        <w:t>Email:________________________________________________</w:t>
      </w:r>
    </w:p>
    <w:p w:rsidR="00C2219D" w:rsidRDefault="00D2096E">
      <w:pPr>
        <w:pStyle w:val="ParaAttribute6"/>
        <w:wordWrap w:val="0"/>
        <w:spacing w:line="480" w:lineRule="auto"/>
        <w:rPr>
          <w:sz w:val="23"/>
          <w:szCs w:val="22"/>
        </w:rPr>
      </w:pPr>
      <w:r>
        <w:rPr>
          <w:rStyle w:val="CharAttribute11"/>
          <w:rFonts w:eastAsia="Batang"/>
        </w:rPr>
        <w:t>Buyer(s)</w:t>
      </w:r>
      <w:r w:rsidR="000F6BFC">
        <w:rPr>
          <w:rStyle w:val="CharAttribute11"/>
          <w:rFonts w:eastAsia="Batang"/>
        </w:rPr>
        <w:t xml:space="preserve"> </w:t>
      </w:r>
      <w:r>
        <w:rPr>
          <w:rStyle w:val="CharAttribute11"/>
          <w:rFonts w:eastAsia="Batang"/>
        </w:rPr>
        <w:t xml:space="preserve">Signature(s):______________________________________________________ </w:t>
      </w:r>
      <w:r w:rsidR="00352D95">
        <w:rPr>
          <w:rStyle w:val="CharAttribute11"/>
          <w:rFonts w:eastAsia="Batang"/>
        </w:rPr>
        <w:t>_____________________________________________________________________</w:t>
      </w:r>
      <w:r>
        <w:rPr>
          <w:rStyle w:val="CharAttribute11"/>
          <w:rFonts w:eastAsia="Batang"/>
        </w:rPr>
        <w:t>____</w:t>
      </w:r>
    </w:p>
    <w:p w:rsidR="00C2219D" w:rsidRDefault="00D2096E">
      <w:pPr>
        <w:pStyle w:val="ParaAttribute0"/>
        <w:wordWrap w:val="0"/>
        <w:rPr>
          <w:rFonts w:eastAsia="Times New Roman"/>
          <w:sz w:val="22"/>
          <w:szCs w:val="22"/>
        </w:rPr>
      </w:pPr>
      <w:r>
        <w:rPr>
          <w:rStyle w:val="CharAttribute11"/>
          <w:rFonts w:eastAsia="Batang"/>
          <w:sz w:val="22"/>
        </w:rPr>
        <w:t xml:space="preserve">Buyer(s) shall give consideration in the form of the purchase price of </w:t>
      </w:r>
      <w:r>
        <w:rPr>
          <w:rStyle w:val="CharAttribute19"/>
          <w:rFonts w:eastAsia="Batang"/>
          <w:sz w:val="22"/>
        </w:rPr>
        <w:t>$</w:t>
      </w:r>
      <w:r w:rsidR="00671B4F">
        <w:rPr>
          <w:rStyle w:val="CharAttribute19"/>
          <w:rFonts w:eastAsia="Batang"/>
          <w:sz w:val="22"/>
        </w:rPr>
        <w:t>4,00</w:t>
      </w:r>
      <w:r>
        <w:rPr>
          <w:rStyle w:val="CharAttribute19"/>
          <w:rFonts w:eastAsia="Batang"/>
          <w:sz w:val="22"/>
        </w:rPr>
        <w:t>0.00,</w:t>
      </w:r>
      <w:r>
        <w:rPr>
          <w:rStyle w:val="CharAttribute11"/>
          <w:rFonts w:eastAsia="Batang"/>
          <w:sz w:val="22"/>
        </w:rPr>
        <w:t xml:space="preserve"> and performance in accordance with the terms and conditions set forth in this agreement.</w:t>
      </w:r>
    </w:p>
    <w:p w:rsidR="006B17F0" w:rsidRDefault="00D2096E" w:rsidP="006B17F0">
      <w:pPr>
        <w:pStyle w:val="ParaAttribute10"/>
        <w:wordWrap w:val="0"/>
        <w:rPr>
          <w:rStyle w:val="CharAttribute19"/>
          <w:rFonts w:eastAsia="Batang"/>
          <w:sz w:val="22"/>
        </w:rPr>
      </w:pPr>
      <w:r>
        <w:rPr>
          <w:rStyle w:val="CharAttribute11"/>
          <w:rFonts w:eastAsia="Batang"/>
          <w:sz w:val="22"/>
        </w:rPr>
        <w:t>Buyer(s) initials:</w:t>
      </w:r>
      <w:r>
        <w:rPr>
          <w:rStyle w:val="CharAttribute19"/>
          <w:rFonts w:eastAsia="Batang"/>
          <w:sz w:val="22"/>
        </w:rPr>
        <w:t xml:space="preserve"> ___________</w:t>
      </w:r>
    </w:p>
    <w:p w:rsidR="008E5650" w:rsidRDefault="008E5650" w:rsidP="006B17F0">
      <w:pPr>
        <w:pStyle w:val="ParaAttribute10"/>
        <w:wordWrap w:val="0"/>
        <w:rPr>
          <w:rStyle w:val="CharAttribute19"/>
          <w:rFonts w:eastAsia="Batang"/>
          <w:sz w:val="22"/>
        </w:rPr>
      </w:pPr>
    </w:p>
    <w:p w:rsidR="008F2DCA" w:rsidRPr="006B17F0" w:rsidRDefault="008F2DCA" w:rsidP="00995AE6">
      <w:pPr>
        <w:pStyle w:val="ParaAttribute10"/>
        <w:wordWrap w:val="0"/>
        <w:jc w:val="both"/>
        <w:rPr>
          <w:rFonts w:eastAsia="Times New Roman"/>
          <w:sz w:val="22"/>
          <w:szCs w:val="22"/>
        </w:rPr>
      </w:pPr>
      <w:r>
        <w:rPr>
          <w:rFonts w:eastAsia="Times New Roman"/>
        </w:rPr>
        <w:t>Seller shall give</w:t>
      </w:r>
      <w:r w:rsidR="00572D38">
        <w:rPr>
          <w:rFonts w:eastAsia="Times New Roman"/>
        </w:rPr>
        <w:t xml:space="preserve"> </w:t>
      </w:r>
      <w:r>
        <w:rPr>
          <w:rFonts w:eastAsia="Times New Roman"/>
        </w:rPr>
        <w:t xml:space="preserve">consideration in the form of delivering the purchased animal, and </w:t>
      </w:r>
      <w:r w:rsidR="00480615">
        <w:rPr>
          <w:rFonts w:eastAsia="Times New Roman"/>
        </w:rPr>
        <w:t xml:space="preserve">in </w:t>
      </w:r>
      <w:r>
        <w:rPr>
          <w:rFonts w:eastAsia="Times New Roman"/>
        </w:rPr>
        <w:t xml:space="preserve">performance in accordance with the terms and conditions set forth in this agreement. </w:t>
      </w:r>
      <w:r w:rsidRPr="00A57037">
        <w:rPr>
          <w:rFonts w:eastAsia="Times New Roman"/>
          <w:highlight w:val="yellow"/>
        </w:rPr>
        <w:t xml:space="preserve">The Seller hereby accepts a </w:t>
      </w:r>
      <w:r>
        <w:rPr>
          <w:rFonts w:eastAsia="Times New Roman"/>
          <w:highlight w:val="yellow"/>
        </w:rPr>
        <w:t>NON-REFUNDABLE</w:t>
      </w:r>
      <w:r w:rsidRPr="00A57037">
        <w:rPr>
          <w:rFonts w:eastAsia="Times New Roman"/>
          <w:highlight w:val="yellow"/>
        </w:rPr>
        <w:t xml:space="preserve"> reservation fee of Five Hundred Dollars ($500.00), </w:t>
      </w:r>
      <w:r w:rsidR="00AE1E55">
        <w:rPr>
          <w:rFonts w:eastAsia="Times New Roman"/>
          <w:highlight w:val="yellow"/>
        </w:rPr>
        <w:t>via</w:t>
      </w:r>
      <w:r>
        <w:rPr>
          <w:rFonts w:eastAsia="Times New Roman"/>
          <w:highlight w:val="yellow"/>
        </w:rPr>
        <w:t xml:space="preserve"> </w:t>
      </w:r>
      <w:proofErr w:type="spellStart"/>
      <w:r>
        <w:rPr>
          <w:rFonts w:eastAsia="Times New Roman"/>
          <w:highlight w:val="yellow"/>
        </w:rPr>
        <w:t>Zelle</w:t>
      </w:r>
      <w:proofErr w:type="spellEnd"/>
      <w:r>
        <w:rPr>
          <w:rFonts w:eastAsia="Times New Roman"/>
          <w:highlight w:val="yellow"/>
        </w:rPr>
        <w:t xml:space="preserve"> to the phone number listed above </w:t>
      </w:r>
      <w:r w:rsidRPr="00A57037">
        <w:rPr>
          <w:rFonts w:eastAsia="Times New Roman"/>
          <w:highlight w:val="yellow"/>
        </w:rPr>
        <w:t>only</w:t>
      </w:r>
      <w:r>
        <w:rPr>
          <w:rFonts w:eastAsia="Times New Roman"/>
          <w:highlight w:val="yellow"/>
        </w:rPr>
        <w:t>.</w:t>
      </w:r>
      <w:r w:rsidRPr="00A57037">
        <w:rPr>
          <w:rFonts w:eastAsia="Times New Roman"/>
          <w:highlight w:val="yellow"/>
        </w:rPr>
        <w:t xml:space="preserve"> </w:t>
      </w:r>
      <w:r>
        <w:rPr>
          <w:rFonts w:eastAsia="Times New Roman"/>
          <w:highlight w:val="yellow"/>
        </w:rPr>
        <w:t>This</w:t>
      </w:r>
      <w:r w:rsidRPr="00A57037">
        <w:rPr>
          <w:rFonts w:eastAsia="Times New Roman"/>
          <w:highlight w:val="yellow"/>
        </w:rPr>
        <w:t xml:space="preserve"> reservation fee shall be </w:t>
      </w:r>
      <w:r w:rsidRPr="00A57037">
        <w:rPr>
          <w:rFonts w:eastAsia="Times New Roman"/>
          <w:highlight w:val="yellow"/>
        </w:rPr>
        <w:lastRenderedPageBreak/>
        <w:t>given/</w:t>
      </w:r>
      <w:r>
        <w:rPr>
          <w:rFonts w:eastAsia="Times New Roman"/>
          <w:highlight w:val="yellow"/>
        </w:rPr>
        <w:t>e</w:t>
      </w:r>
      <w:r w:rsidRPr="00A57037">
        <w:rPr>
          <w:rFonts w:eastAsia="Times New Roman"/>
          <w:highlight w:val="yellow"/>
        </w:rPr>
        <w:t>mailed to Seller</w:t>
      </w:r>
      <w:r>
        <w:rPr>
          <w:rFonts w:eastAsia="Times New Roman"/>
          <w:highlight w:val="yellow"/>
        </w:rPr>
        <w:t xml:space="preserve"> the same time as this</w:t>
      </w:r>
      <w:r w:rsidRPr="00A57037">
        <w:rPr>
          <w:rFonts w:eastAsia="Times New Roman"/>
          <w:highlight w:val="yellow"/>
        </w:rPr>
        <w:t xml:space="preserve"> agreement, and will be applied toward the purchase price of the puppy identified below.</w:t>
      </w:r>
      <w:r>
        <w:rPr>
          <w:rFonts w:eastAsia="Times New Roman"/>
        </w:rPr>
        <w:t xml:space="preserve"> </w:t>
      </w:r>
      <w:r>
        <w:rPr>
          <w:rStyle w:val="CharAttribute11"/>
          <w:rFonts w:eastAsia="Batang"/>
          <w:sz w:val="22"/>
        </w:rPr>
        <w:t xml:space="preserve"> </w:t>
      </w:r>
    </w:p>
    <w:p w:rsidR="00C2219D" w:rsidRDefault="00D2096E">
      <w:pPr>
        <w:pStyle w:val="ParaAttribute10"/>
        <w:wordWrap w:val="0"/>
        <w:rPr>
          <w:rFonts w:eastAsia="Times New Roman"/>
          <w:sz w:val="22"/>
          <w:szCs w:val="22"/>
        </w:rPr>
      </w:pPr>
      <w:r>
        <w:rPr>
          <w:rStyle w:val="CharAttribute11"/>
          <w:rFonts w:eastAsia="Batang"/>
          <w:sz w:val="22"/>
        </w:rPr>
        <w:t>Buyer(s) initials:</w:t>
      </w:r>
      <w:r>
        <w:rPr>
          <w:rStyle w:val="CharAttribute19"/>
          <w:rFonts w:eastAsia="Batang"/>
          <w:sz w:val="22"/>
        </w:rPr>
        <w:t xml:space="preserve"> ___________</w:t>
      </w:r>
    </w:p>
    <w:p w:rsidR="00C2219D" w:rsidRDefault="00C2219D">
      <w:pPr>
        <w:pStyle w:val="ParaAttribute10"/>
        <w:wordWrap w:val="0"/>
        <w:rPr>
          <w:rFonts w:eastAsia="Times New Roman"/>
          <w:sz w:val="22"/>
          <w:szCs w:val="22"/>
        </w:rPr>
      </w:pPr>
    </w:p>
    <w:p w:rsidR="00C2219D" w:rsidRDefault="00D2096E">
      <w:pPr>
        <w:pStyle w:val="ParaAttribute0"/>
        <w:wordWrap w:val="0"/>
        <w:rPr>
          <w:rFonts w:eastAsia="Times New Roman"/>
          <w:sz w:val="22"/>
          <w:szCs w:val="22"/>
        </w:rPr>
      </w:pPr>
      <w:r>
        <w:rPr>
          <w:rStyle w:val="CharAttribute11"/>
          <w:rFonts w:eastAsia="Batang"/>
          <w:sz w:val="22"/>
        </w:rPr>
        <w:t xml:space="preserve">The Seller, upon receipt of the above mentioned Five Hundred Dollar ($500.00) reservation fee shall acknowledge that the Buyer(s) is purchasing a puppy with </w:t>
      </w:r>
      <w:r>
        <w:rPr>
          <w:rStyle w:val="CharAttribute12"/>
          <w:rFonts w:eastAsia="Batang"/>
          <w:sz w:val="22"/>
        </w:rPr>
        <w:t xml:space="preserve">limited registration </w:t>
      </w:r>
      <w:r>
        <w:rPr>
          <w:rStyle w:val="CharAttribute11"/>
          <w:rFonts w:eastAsia="Batang"/>
          <w:sz w:val="22"/>
        </w:rPr>
        <w:t>as defined by the American Kennel Club (“AKC”). This $500.00 reservation fee is non-refundable</w:t>
      </w:r>
      <w:r w:rsidR="00850A06">
        <w:rPr>
          <w:rStyle w:val="CharAttribute11"/>
          <w:rFonts w:eastAsia="Batang"/>
          <w:sz w:val="22"/>
        </w:rPr>
        <w:t>. In the event not</w:t>
      </w:r>
      <w:r>
        <w:rPr>
          <w:rStyle w:val="CharAttribute11"/>
          <w:rFonts w:eastAsia="Batang"/>
          <w:sz w:val="22"/>
        </w:rPr>
        <w:t xml:space="preserve"> enough puppi</w:t>
      </w:r>
      <w:r w:rsidR="00120620">
        <w:rPr>
          <w:rStyle w:val="CharAttribute11"/>
          <w:rFonts w:eastAsia="Batang"/>
          <w:sz w:val="22"/>
        </w:rPr>
        <w:t>es are not whelped within 12 months of this agreement</w:t>
      </w:r>
      <w:r w:rsidR="00850A06">
        <w:rPr>
          <w:rStyle w:val="CharAttribute11"/>
          <w:rFonts w:eastAsia="Batang"/>
          <w:sz w:val="22"/>
        </w:rPr>
        <w:t xml:space="preserve">, half of </w:t>
      </w:r>
      <w:r w:rsidR="00280CAB">
        <w:rPr>
          <w:rStyle w:val="CharAttribute11"/>
          <w:rFonts w:eastAsia="Batang"/>
          <w:sz w:val="22"/>
        </w:rPr>
        <w:t xml:space="preserve">this </w:t>
      </w:r>
      <w:r w:rsidR="00850A06">
        <w:rPr>
          <w:rStyle w:val="CharAttribute11"/>
          <w:rFonts w:eastAsia="Batang"/>
          <w:sz w:val="22"/>
        </w:rPr>
        <w:t xml:space="preserve">reservation </w:t>
      </w:r>
      <w:r w:rsidR="00B21397">
        <w:rPr>
          <w:rStyle w:val="CharAttribute11"/>
          <w:rFonts w:eastAsia="Batang"/>
          <w:sz w:val="22"/>
        </w:rPr>
        <w:t xml:space="preserve">fee </w:t>
      </w:r>
      <w:r w:rsidR="00850A06">
        <w:rPr>
          <w:rStyle w:val="CharAttribute11"/>
          <w:rFonts w:eastAsia="Batang"/>
          <w:sz w:val="22"/>
        </w:rPr>
        <w:t xml:space="preserve">can be requested </w:t>
      </w:r>
      <w:r w:rsidR="00280CAB">
        <w:rPr>
          <w:rStyle w:val="CharAttribute11"/>
          <w:rFonts w:eastAsia="Batang"/>
          <w:sz w:val="22"/>
        </w:rPr>
        <w:t>for</w:t>
      </w:r>
      <w:r w:rsidR="00B21397">
        <w:rPr>
          <w:rStyle w:val="CharAttribute11"/>
          <w:rFonts w:eastAsia="Batang"/>
          <w:sz w:val="22"/>
        </w:rPr>
        <w:t xml:space="preserve"> refund by the Buyer(s) </w:t>
      </w:r>
      <w:r w:rsidR="00FF5C52">
        <w:rPr>
          <w:rStyle w:val="CharAttribute11"/>
          <w:rFonts w:eastAsia="Batang"/>
          <w:sz w:val="22"/>
        </w:rPr>
        <w:t xml:space="preserve">in the </w:t>
      </w:r>
      <w:r w:rsidR="00280CAB">
        <w:rPr>
          <w:rStyle w:val="CharAttribute11"/>
          <w:rFonts w:eastAsia="Batang"/>
          <w:sz w:val="22"/>
        </w:rPr>
        <w:t>amount of $250</w:t>
      </w:r>
      <w:r w:rsidR="00120620">
        <w:rPr>
          <w:rStyle w:val="CharAttribute11"/>
          <w:rFonts w:eastAsia="Batang"/>
          <w:sz w:val="22"/>
        </w:rPr>
        <w:t xml:space="preserve">. Those 12 months reset if </w:t>
      </w:r>
      <w:r w:rsidR="001312BC">
        <w:rPr>
          <w:rStyle w:val="CharAttribute11"/>
          <w:rFonts w:eastAsia="Batang"/>
          <w:sz w:val="22"/>
        </w:rPr>
        <w:t>Buyer(s) choose to wait for a future litter</w:t>
      </w:r>
      <w:r w:rsidR="00467BEE">
        <w:rPr>
          <w:rStyle w:val="CharAttribute11"/>
          <w:rFonts w:eastAsia="Batang"/>
          <w:sz w:val="22"/>
        </w:rPr>
        <w:t xml:space="preserve"> for any reason</w:t>
      </w:r>
      <w:r w:rsidR="001312BC">
        <w:rPr>
          <w:rStyle w:val="CharAttribute11"/>
          <w:rFonts w:eastAsia="Batang"/>
          <w:sz w:val="22"/>
        </w:rPr>
        <w:t xml:space="preserve"> after a puppy has become available. </w:t>
      </w:r>
    </w:p>
    <w:p w:rsidR="00C2219D" w:rsidRDefault="00D2096E">
      <w:pPr>
        <w:pStyle w:val="ParaAttribute10"/>
        <w:wordWrap w:val="0"/>
        <w:rPr>
          <w:rFonts w:eastAsia="Times New Roman"/>
          <w:sz w:val="22"/>
          <w:szCs w:val="22"/>
        </w:rPr>
      </w:pPr>
      <w:r>
        <w:rPr>
          <w:rStyle w:val="CharAttribute11"/>
          <w:rFonts w:eastAsia="Batang"/>
          <w:sz w:val="22"/>
        </w:rPr>
        <w:t>Buyer(s) initials:</w:t>
      </w:r>
      <w:r>
        <w:rPr>
          <w:rStyle w:val="CharAttribute19"/>
          <w:rFonts w:eastAsia="Batang"/>
          <w:sz w:val="22"/>
        </w:rPr>
        <w:t xml:space="preserve"> ___________</w:t>
      </w:r>
    </w:p>
    <w:p w:rsidR="00C2219D" w:rsidRDefault="00C2219D">
      <w:pPr>
        <w:pStyle w:val="ParaAttribute10"/>
        <w:wordWrap w:val="0"/>
        <w:rPr>
          <w:rFonts w:eastAsia="Times New Roman"/>
          <w:sz w:val="22"/>
          <w:szCs w:val="22"/>
        </w:rPr>
      </w:pPr>
    </w:p>
    <w:p w:rsidR="00C2219D" w:rsidRDefault="00D2096E">
      <w:pPr>
        <w:pStyle w:val="ParaAttribute0"/>
        <w:wordWrap w:val="0"/>
        <w:rPr>
          <w:rFonts w:eastAsia="Times New Roman"/>
          <w:sz w:val="22"/>
          <w:szCs w:val="22"/>
        </w:rPr>
      </w:pPr>
      <w:r>
        <w:rPr>
          <w:rStyle w:val="CharAttribute11"/>
          <w:rFonts w:eastAsia="Batang"/>
          <w:sz w:val="22"/>
        </w:rPr>
        <w:t xml:space="preserve">The full purchase price is </w:t>
      </w:r>
      <w:r>
        <w:rPr>
          <w:rStyle w:val="CharAttribute19"/>
          <w:rFonts w:eastAsia="Batang"/>
          <w:sz w:val="22"/>
        </w:rPr>
        <w:t>$</w:t>
      </w:r>
      <w:r w:rsidR="00671B4F">
        <w:rPr>
          <w:rStyle w:val="CharAttribute19"/>
          <w:rFonts w:eastAsia="Batang"/>
          <w:sz w:val="22"/>
        </w:rPr>
        <w:t>4,0</w:t>
      </w:r>
      <w:r>
        <w:rPr>
          <w:rStyle w:val="CharAttribute19"/>
          <w:rFonts w:eastAsia="Batang"/>
          <w:sz w:val="22"/>
        </w:rPr>
        <w:t>00.00,</w:t>
      </w:r>
      <w:r>
        <w:rPr>
          <w:rStyle w:val="CharAttribute11"/>
          <w:rFonts w:eastAsia="Batang"/>
          <w:sz w:val="22"/>
        </w:rPr>
        <w:t xml:space="preserve"> and the balance of</w:t>
      </w:r>
      <w:r w:rsidR="00A84827">
        <w:rPr>
          <w:rStyle w:val="CharAttribute11"/>
          <w:rFonts w:eastAsia="Batang"/>
          <w:sz w:val="22"/>
        </w:rPr>
        <w:t xml:space="preserve"> </w:t>
      </w:r>
      <w:r>
        <w:rPr>
          <w:rStyle w:val="CharAttribute19"/>
          <w:rFonts w:eastAsia="Batang"/>
          <w:sz w:val="22"/>
        </w:rPr>
        <w:t>$</w:t>
      </w:r>
      <w:r w:rsidR="009D3412">
        <w:rPr>
          <w:rStyle w:val="CharAttribute19"/>
          <w:rFonts w:eastAsia="Batang"/>
          <w:sz w:val="22"/>
        </w:rPr>
        <w:t>3</w:t>
      </w:r>
      <w:r w:rsidR="00D30BD7">
        <w:rPr>
          <w:rStyle w:val="CharAttribute19"/>
          <w:rFonts w:eastAsia="Batang"/>
          <w:sz w:val="22"/>
        </w:rPr>
        <w:t>,</w:t>
      </w:r>
      <w:r w:rsidR="00671B4F">
        <w:rPr>
          <w:rStyle w:val="CharAttribute19"/>
          <w:rFonts w:eastAsia="Batang"/>
          <w:sz w:val="22"/>
        </w:rPr>
        <w:t>5</w:t>
      </w:r>
      <w:r>
        <w:rPr>
          <w:rStyle w:val="CharAttribute19"/>
          <w:rFonts w:eastAsia="Batang"/>
          <w:sz w:val="22"/>
        </w:rPr>
        <w:t>00.00,</w:t>
      </w:r>
      <w:r>
        <w:rPr>
          <w:rStyle w:val="CharAttribute11"/>
          <w:rFonts w:eastAsia="Batang"/>
          <w:sz w:val="22"/>
        </w:rPr>
        <w:t xml:space="preserve"> is due in full </w:t>
      </w:r>
      <w:r w:rsidR="0003363D">
        <w:rPr>
          <w:rStyle w:val="CharAttribute11"/>
          <w:rFonts w:eastAsia="Batang"/>
          <w:sz w:val="22"/>
        </w:rPr>
        <w:t xml:space="preserve">at </w:t>
      </w:r>
      <w:r w:rsidR="0048101B">
        <w:rPr>
          <w:rStyle w:val="CharAttribute11"/>
          <w:rFonts w:eastAsia="Batang"/>
          <w:sz w:val="22"/>
        </w:rPr>
        <w:t xml:space="preserve">“puppy picks" day when </w:t>
      </w:r>
      <w:r>
        <w:rPr>
          <w:rStyle w:val="CharAttribute11"/>
          <w:rFonts w:eastAsia="Batang"/>
          <w:sz w:val="22"/>
        </w:rPr>
        <w:t>pupp</w:t>
      </w:r>
      <w:r w:rsidR="00204305">
        <w:rPr>
          <w:rStyle w:val="CharAttribute11"/>
          <w:rFonts w:eastAsia="Batang"/>
          <w:sz w:val="22"/>
        </w:rPr>
        <w:t>ies are 4 to 5 weeks old to help offset expenses for the care of the puppies.</w:t>
      </w:r>
      <w:r w:rsidR="00564A36">
        <w:rPr>
          <w:rStyle w:val="CharAttribute11"/>
          <w:rFonts w:eastAsia="Batang"/>
          <w:sz w:val="22"/>
        </w:rPr>
        <w:t xml:space="preserve"> No payments, cash or otherwise, will be accepted </w:t>
      </w:r>
      <w:r w:rsidR="00944908">
        <w:rPr>
          <w:rStyle w:val="CharAttribute11"/>
          <w:rFonts w:eastAsia="Batang"/>
          <w:sz w:val="22"/>
        </w:rPr>
        <w:t>on the day the puppies are</w:t>
      </w:r>
      <w:r>
        <w:rPr>
          <w:rStyle w:val="CharAttribute11"/>
          <w:rFonts w:eastAsia="Batang"/>
          <w:sz w:val="22"/>
        </w:rPr>
        <w:t xml:space="preserve"> delivered by the Seller to the Buyer(s)</w:t>
      </w:r>
      <w:r w:rsidR="00944908">
        <w:rPr>
          <w:rStyle w:val="CharAttribute11"/>
          <w:rFonts w:eastAsia="Batang"/>
          <w:sz w:val="22"/>
        </w:rPr>
        <w:t>.</w:t>
      </w:r>
      <w:r>
        <w:rPr>
          <w:rStyle w:val="CharAttribute11"/>
          <w:rFonts w:eastAsia="Batang"/>
          <w:sz w:val="22"/>
        </w:rPr>
        <w:t xml:space="preserve"> </w:t>
      </w:r>
    </w:p>
    <w:p w:rsidR="00C2219D" w:rsidRDefault="00D2096E">
      <w:pPr>
        <w:pStyle w:val="ParaAttribute10"/>
        <w:wordWrap w:val="0"/>
        <w:rPr>
          <w:rFonts w:eastAsia="Times New Roman"/>
          <w:sz w:val="22"/>
          <w:szCs w:val="22"/>
        </w:rPr>
      </w:pPr>
      <w:r>
        <w:rPr>
          <w:rStyle w:val="CharAttribute11"/>
          <w:rFonts w:eastAsia="Batang"/>
          <w:sz w:val="22"/>
        </w:rPr>
        <w:t>Buyer(s) initials:</w:t>
      </w:r>
      <w:r>
        <w:rPr>
          <w:rStyle w:val="CharAttribute19"/>
          <w:rFonts w:eastAsia="Batang"/>
          <w:sz w:val="22"/>
        </w:rPr>
        <w:t xml:space="preserve"> ___________</w:t>
      </w:r>
    </w:p>
    <w:p w:rsidR="00C2219D" w:rsidRDefault="00C2219D">
      <w:pPr>
        <w:pStyle w:val="ParaAttribute10"/>
        <w:wordWrap w:val="0"/>
        <w:rPr>
          <w:rFonts w:eastAsia="Times New Roman"/>
          <w:sz w:val="22"/>
          <w:szCs w:val="22"/>
        </w:rPr>
      </w:pPr>
    </w:p>
    <w:p w:rsidR="00C2219D" w:rsidRDefault="00D2096E">
      <w:pPr>
        <w:pStyle w:val="ParaAttribute0"/>
        <w:wordWrap w:val="0"/>
        <w:rPr>
          <w:rFonts w:eastAsia="Times New Roman"/>
          <w:sz w:val="22"/>
          <w:szCs w:val="22"/>
        </w:rPr>
      </w:pPr>
      <w:r>
        <w:rPr>
          <w:rStyle w:val="CharAttribute11"/>
          <w:rFonts w:eastAsia="Batang"/>
          <w:sz w:val="22"/>
        </w:rPr>
        <w:t>The Seller shall be responsible for the fees associated with the American Kennel Club (“AKC”) and Microchip ID Systems registrations; veterinary exam; 1</w:t>
      </w:r>
      <w:r>
        <w:rPr>
          <w:rStyle w:val="CharAttribute11"/>
          <w:rFonts w:eastAsia="Batang"/>
          <w:sz w:val="22"/>
          <w:vertAlign w:val="superscript"/>
        </w:rPr>
        <w:t>st</w:t>
      </w:r>
      <w:r>
        <w:rPr>
          <w:rStyle w:val="CharAttribute11"/>
          <w:rFonts w:eastAsia="Batang"/>
          <w:sz w:val="22"/>
        </w:rPr>
        <w:t xml:space="preserve"> set of vaccines; early dewormings;; VA sales tax; and New Puppy Kit.</w:t>
      </w:r>
    </w:p>
    <w:p w:rsidR="00C2219D" w:rsidRDefault="005B3600">
      <w:pPr>
        <w:pStyle w:val="ParaAttribute10"/>
        <w:wordWrap w:val="0"/>
        <w:rPr>
          <w:rFonts w:eastAsia="Times New Roman"/>
          <w:sz w:val="22"/>
          <w:szCs w:val="22"/>
        </w:rPr>
      </w:pPr>
      <w:r>
        <w:rPr>
          <w:rStyle w:val="CharAttribute11"/>
          <w:rFonts w:eastAsia="Batang"/>
          <w:sz w:val="22"/>
        </w:rPr>
        <w:t xml:space="preserve"> </w:t>
      </w:r>
      <w:r w:rsidR="00D2096E">
        <w:rPr>
          <w:rStyle w:val="CharAttribute11"/>
          <w:rFonts w:eastAsia="Batang"/>
          <w:sz w:val="22"/>
        </w:rPr>
        <w:t>Buyer(s) initials:</w:t>
      </w:r>
      <w:r w:rsidR="00D2096E">
        <w:rPr>
          <w:rStyle w:val="CharAttribute19"/>
          <w:rFonts w:eastAsia="Batang"/>
          <w:sz w:val="22"/>
        </w:rPr>
        <w:t xml:space="preserve"> ___________</w:t>
      </w:r>
    </w:p>
    <w:p w:rsidR="00C2219D" w:rsidRDefault="00C2219D">
      <w:pPr>
        <w:pStyle w:val="ParaAttribute0"/>
        <w:wordWrap w:val="0"/>
        <w:rPr>
          <w:rFonts w:eastAsia="Times New Roman"/>
          <w:sz w:val="22"/>
          <w:szCs w:val="22"/>
        </w:rPr>
      </w:pPr>
    </w:p>
    <w:p w:rsidR="00C2219D" w:rsidRDefault="00D2096E">
      <w:pPr>
        <w:pStyle w:val="ParaAttribute0"/>
        <w:wordWrap w:val="0"/>
        <w:rPr>
          <w:rStyle w:val="CharAttribute11"/>
          <w:rFonts w:eastAsia="Batang"/>
          <w:sz w:val="22"/>
        </w:rPr>
      </w:pPr>
      <w:r>
        <w:rPr>
          <w:rStyle w:val="CharAttribute11"/>
          <w:rFonts w:eastAsia="Batang"/>
          <w:sz w:val="22"/>
        </w:rPr>
        <w:t xml:space="preserve">Crate, Shipping, and any additional Handling expenses related to shipping are the responsibility </w:t>
      </w:r>
    </w:p>
    <w:p w:rsidR="00C2219D" w:rsidRDefault="00D2096E">
      <w:pPr>
        <w:pStyle w:val="ParaAttribute0"/>
        <w:wordWrap w:val="0"/>
        <w:rPr>
          <w:rStyle w:val="CharAttribute11"/>
          <w:rFonts w:eastAsia="Batang"/>
          <w:sz w:val="22"/>
        </w:rPr>
      </w:pPr>
      <w:r>
        <w:rPr>
          <w:rStyle w:val="CharAttribute11"/>
          <w:rFonts w:eastAsia="Batang"/>
          <w:sz w:val="22"/>
        </w:rPr>
        <w:t xml:space="preserve">of, and shall be paid by, the Buyer(s). The current flat rate for this service is </w:t>
      </w:r>
      <w:r w:rsidR="00722AFB">
        <w:rPr>
          <w:rStyle w:val="CharAttribute11"/>
          <w:rFonts w:eastAsia="Batang"/>
          <w:sz w:val="22"/>
        </w:rPr>
        <w:t>Seven</w:t>
      </w:r>
      <w:r>
        <w:rPr>
          <w:rStyle w:val="CharAttribute11"/>
          <w:rFonts w:eastAsia="Batang"/>
          <w:sz w:val="22"/>
        </w:rPr>
        <w:t xml:space="preserve"> Hundred</w:t>
      </w:r>
      <w:r w:rsidR="00722AFB">
        <w:rPr>
          <w:rStyle w:val="CharAttribute11"/>
          <w:rFonts w:eastAsia="Batang"/>
          <w:sz w:val="22"/>
        </w:rPr>
        <w:t xml:space="preserve"> and fifty</w:t>
      </w:r>
    </w:p>
    <w:p w:rsidR="00C2219D" w:rsidRDefault="00D2096E">
      <w:pPr>
        <w:pStyle w:val="ParaAttribute0"/>
        <w:wordWrap w:val="0"/>
        <w:rPr>
          <w:rFonts w:eastAsia="Times New Roman"/>
          <w:sz w:val="22"/>
          <w:szCs w:val="22"/>
        </w:rPr>
      </w:pPr>
      <w:r>
        <w:rPr>
          <w:rStyle w:val="CharAttribute11"/>
          <w:rFonts w:eastAsia="Batang"/>
          <w:sz w:val="22"/>
        </w:rPr>
        <w:t>Dollars ($</w:t>
      </w:r>
      <w:r w:rsidR="00722AFB">
        <w:rPr>
          <w:rStyle w:val="CharAttribute11"/>
          <w:rFonts w:eastAsia="Batang"/>
          <w:sz w:val="22"/>
        </w:rPr>
        <w:t>750</w:t>
      </w:r>
      <w:r>
        <w:rPr>
          <w:rStyle w:val="CharAttribute11"/>
          <w:rFonts w:eastAsia="Batang"/>
          <w:sz w:val="22"/>
        </w:rPr>
        <w:t xml:space="preserve">.00). Buyer(s) agree(s) to this additional charge for this additional service. </w:t>
      </w:r>
    </w:p>
    <w:p w:rsidR="00C2219D" w:rsidRDefault="00D2096E">
      <w:pPr>
        <w:pStyle w:val="ParaAttribute10"/>
        <w:wordWrap w:val="0"/>
        <w:rPr>
          <w:rFonts w:eastAsia="Times New Roman"/>
          <w:sz w:val="22"/>
          <w:szCs w:val="22"/>
        </w:rPr>
      </w:pPr>
      <w:r>
        <w:rPr>
          <w:rStyle w:val="CharAttribute11"/>
          <w:rFonts w:eastAsia="Batang"/>
          <w:sz w:val="22"/>
        </w:rPr>
        <w:t>Buyer(s) initials:</w:t>
      </w:r>
      <w:r>
        <w:rPr>
          <w:rStyle w:val="CharAttribute19"/>
          <w:rFonts w:eastAsia="Batang"/>
          <w:sz w:val="22"/>
        </w:rPr>
        <w:t xml:space="preserve"> ___________</w:t>
      </w:r>
    </w:p>
    <w:p w:rsidR="00C2219D" w:rsidRDefault="00C2219D">
      <w:pPr>
        <w:pStyle w:val="ParaAttribute0"/>
        <w:wordWrap w:val="0"/>
        <w:rPr>
          <w:rFonts w:eastAsia="Times New Roman"/>
          <w:b/>
          <w:sz w:val="22"/>
          <w:szCs w:val="22"/>
        </w:rPr>
      </w:pPr>
    </w:p>
    <w:p w:rsidR="00C2219D" w:rsidRDefault="00D2096E">
      <w:pPr>
        <w:pStyle w:val="ParaAttribute6"/>
        <w:wordWrap w:val="0"/>
        <w:spacing w:line="480" w:lineRule="auto"/>
        <w:rPr>
          <w:rFonts w:eastAsia="Times New Roman"/>
          <w:sz w:val="22"/>
          <w:szCs w:val="22"/>
        </w:rPr>
      </w:pPr>
      <w:r>
        <w:rPr>
          <w:rStyle w:val="CharAttribute11"/>
          <w:rFonts w:eastAsia="Batang"/>
          <w:sz w:val="22"/>
        </w:rPr>
        <w:t>The Seller hereby sells and will deliver to the Buyer(s)</w:t>
      </w:r>
      <w:r w:rsidR="00562A2E">
        <w:rPr>
          <w:rStyle w:val="CharAttribute11"/>
          <w:rFonts w:eastAsia="Batang"/>
          <w:sz w:val="22"/>
        </w:rPr>
        <w:t xml:space="preserve"> a </w:t>
      </w:r>
      <w:r w:rsidR="003D47A0">
        <w:rPr>
          <w:rStyle w:val="CharAttribute11"/>
          <w:rFonts w:eastAsia="Batang"/>
          <w:sz w:val="22"/>
        </w:rPr>
        <w:t>male/femal</w:t>
      </w:r>
      <w:r>
        <w:rPr>
          <w:rStyle w:val="CharAttribute11"/>
          <w:rFonts w:eastAsia="Batang"/>
          <w:sz w:val="22"/>
        </w:rPr>
        <w:t>e</w:t>
      </w:r>
      <w:r w:rsidR="00B35BEF">
        <w:rPr>
          <w:rStyle w:val="CharAttribute11"/>
          <w:rFonts w:eastAsia="Batang"/>
          <w:sz w:val="22"/>
        </w:rPr>
        <w:t xml:space="preserve"> </w:t>
      </w:r>
      <w:r>
        <w:rPr>
          <w:rStyle w:val="CharAttribute11"/>
          <w:rFonts w:eastAsia="Batang"/>
          <w:sz w:val="22"/>
        </w:rPr>
        <w:t xml:space="preserve">Golden Retriever Puppy, </w:t>
      </w:r>
      <w:r w:rsidR="00B35BEF">
        <w:rPr>
          <w:rStyle w:val="CharAttribute11"/>
          <w:rFonts w:eastAsia="Batang"/>
          <w:sz w:val="22"/>
        </w:rPr>
        <w:t>W</w:t>
      </w:r>
      <w:r>
        <w:rPr>
          <w:rStyle w:val="CharAttribute11"/>
          <w:rFonts w:eastAsia="Batang"/>
          <w:sz w:val="22"/>
        </w:rPr>
        <w:t xml:space="preserve">helped on ________________________________________________. </w:t>
      </w:r>
    </w:p>
    <w:p w:rsidR="00C2219D" w:rsidRDefault="00D2096E">
      <w:pPr>
        <w:pStyle w:val="ParaAttribute6"/>
        <w:wordWrap w:val="0"/>
        <w:spacing w:line="480" w:lineRule="auto"/>
        <w:rPr>
          <w:rFonts w:eastAsia="Times New Roman"/>
          <w:sz w:val="22"/>
          <w:szCs w:val="22"/>
        </w:rPr>
      </w:pPr>
      <w:r>
        <w:rPr>
          <w:rStyle w:val="CharAttribute12"/>
          <w:rFonts w:eastAsia="Batang"/>
          <w:sz w:val="22"/>
        </w:rPr>
        <w:t xml:space="preserve">Sire </w:t>
      </w:r>
      <w:r>
        <w:rPr>
          <w:rStyle w:val="CharAttribute11"/>
          <w:rFonts w:eastAsia="Batang"/>
          <w:sz w:val="22"/>
        </w:rPr>
        <w:t>of this puppy</w:t>
      </w:r>
      <w:r w:rsidR="006B17F0">
        <w:rPr>
          <w:rStyle w:val="CharAttribute11"/>
          <w:rFonts w:eastAsia="Batang"/>
          <w:sz w:val="22"/>
        </w:rPr>
        <w:t xml:space="preserve"> </w:t>
      </w:r>
      <w:r>
        <w:rPr>
          <w:rStyle w:val="CharAttribute11"/>
          <w:rFonts w:eastAsia="Batang"/>
          <w:sz w:val="22"/>
        </w:rPr>
        <w:t xml:space="preserve">is:____________________________________________________________ </w:t>
      </w:r>
    </w:p>
    <w:p w:rsidR="00C2219D" w:rsidRDefault="00D2096E">
      <w:pPr>
        <w:pStyle w:val="ParaAttribute6"/>
        <w:wordWrap w:val="0"/>
        <w:spacing w:line="480" w:lineRule="auto"/>
        <w:rPr>
          <w:rFonts w:eastAsia="Times New Roman"/>
          <w:sz w:val="22"/>
          <w:szCs w:val="22"/>
        </w:rPr>
      </w:pPr>
      <w:r>
        <w:rPr>
          <w:rStyle w:val="CharAttribute11"/>
          <w:rFonts w:eastAsia="Batang"/>
          <w:sz w:val="22"/>
        </w:rPr>
        <w:t xml:space="preserve">Owned by:___________________________________________________________________. </w:t>
      </w:r>
    </w:p>
    <w:p w:rsidR="00C2219D" w:rsidRDefault="00D2096E">
      <w:pPr>
        <w:pStyle w:val="ParaAttribute6"/>
        <w:wordWrap w:val="0"/>
        <w:spacing w:line="480" w:lineRule="auto"/>
        <w:rPr>
          <w:rFonts w:eastAsia="Times New Roman"/>
          <w:sz w:val="22"/>
          <w:szCs w:val="22"/>
        </w:rPr>
      </w:pPr>
      <w:r>
        <w:rPr>
          <w:rStyle w:val="CharAttribute12"/>
          <w:rFonts w:eastAsia="Batang"/>
          <w:sz w:val="22"/>
        </w:rPr>
        <w:t xml:space="preserve">Dam </w:t>
      </w:r>
      <w:r>
        <w:rPr>
          <w:rStyle w:val="CharAttribute11"/>
          <w:rFonts w:eastAsia="Batang"/>
          <w:sz w:val="22"/>
        </w:rPr>
        <w:t xml:space="preserve">of this puppy is:___________________________________________________________ </w:t>
      </w:r>
    </w:p>
    <w:p w:rsidR="00C2219D" w:rsidRDefault="00D2096E">
      <w:pPr>
        <w:pStyle w:val="ParaAttribute6"/>
        <w:wordWrap w:val="0"/>
        <w:spacing w:line="480" w:lineRule="auto"/>
        <w:rPr>
          <w:sz w:val="22"/>
          <w:szCs w:val="22"/>
        </w:rPr>
      </w:pPr>
      <w:r>
        <w:rPr>
          <w:rStyle w:val="CharAttribute11"/>
          <w:rFonts w:eastAsia="Batang"/>
          <w:sz w:val="22"/>
        </w:rPr>
        <w:t>Owned</w:t>
      </w:r>
      <w:r w:rsidR="00733562">
        <w:rPr>
          <w:rStyle w:val="CharAttribute11"/>
          <w:rFonts w:eastAsia="Batang"/>
          <w:sz w:val="22"/>
        </w:rPr>
        <w:t xml:space="preserve"> </w:t>
      </w:r>
      <w:r>
        <w:rPr>
          <w:rStyle w:val="CharAttribute11"/>
          <w:rFonts w:eastAsia="Batang"/>
          <w:sz w:val="22"/>
        </w:rPr>
        <w:t>by</w:t>
      </w:r>
      <w:r w:rsidR="00733562">
        <w:rPr>
          <w:rStyle w:val="CharAttribute11"/>
          <w:rFonts w:eastAsia="Batang"/>
          <w:sz w:val="22"/>
        </w:rPr>
        <w:t>:</w:t>
      </w:r>
      <w:r>
        <w:rPr>
          <w:rStyle w:val="CharAttribute11"/>
          <w:rFonts w:eastAsia="Batang"/>
          <w:sz w:val="22"/>
        </w:rPr>
        <w:t xml:space="preserve">___________________________________________________________________. </w:t>
      </w:r>
    </w:p>
    <w:p w:rsidR="00C2219D" w:rsidRDefault="00D2096E">
      <w:pPr>
        <w:pStyle w:val="ParaAttribute2"/>
        <w:wordWrap w:val="0"/>
        <w:spacing w:after="200" w:line="276" w:lineRule="auto"/>
        <w:rPr>
          <w:rFonts w:ascii="Calibri" w:eastAsia="Calibri" w:hAnsi="Calibri"/>
          <w:b/>
          <w:sz w:val="22"/>
          <w:szCs w:val="22"/>
        </w:rPr>
      </w:pPr>
      <w:r>
        <w:rPr>
          <w:rStyle w:val="CharAttribute22"/>
          <w:sz w:val="22"/>
        </w:rPr>
        <w:t>SELLER REPRESENTATIONS AND LIMITED WARRANTY</w:t>
      </w:r>
    </w:p>
    <w:p w:rsidR="00C2219D" w:rsidRDefault="00D2096E">
      <w:pPr>
        <w:pStyle w:val="ParaAttribute2"/>
        <w:wordWrap w:val="0"/>
        <w:spacing w:after="200" w:line="276" w:lineRule="auto"/>
        <w:rPr>
          <w:rFonts w:eastAsia="Times New Roman"/>
          <w:b/>
          <w:sz w:val="22"/>
          <w:szCs w:val="22"/>
        </w:rPr>
      </w:pPr>
      <w:r>
        <w:rPr>
          <w:rStyle w:val="CharAttribute22"/>
          <w:sz w:val="22"/>
        </w:rPr>
        <w:t>S</w:t>
      </w:r>
      <w:r>
        <w:rPr>
          <w:rStyle w:val="CharAttribute12"/>
          <w:rFonts w:eastAsia="Batang"/>
          <w:sz w:val="22"/>
        </w:rPr>
        <w:t>eller’s Representations</w:t>
      </w:r>
    </w:p>
    <w:p w:rsidR="00C2219D" w:rsidRDefault="00D2096E">
      <w:pPr>
        <w:pStyle w:val="ParaAttribute0"/>
        <w:wordWrap w:val="0"/>
        <w:rPr>
          <w:rFonts w:eastAsia="Times New Roman"/>
          <w:sz w:val="22"/>
          <w:szCs w:val="22"/>
        </w:rPr>
      </w:pPr>
      <w:r>
        <w:rPr>
          <w:rStyle w:val="CharAttribute11"/>
          <w:rFonts w:eastAsia="Batang"/>
          <w:sz w:val="22"/>
        </w:rPr>
        <w:t xml:space="preserve">The Seller represents that: </w:t>
      </w:r>
    </w:p>
    <w:p w:rsidR="00C2219D" w:rsidRDefault="00D2096E">
      <w:pPr>
        <w:pStyle w:val="ParaAttribute11"/>
        <w:wordWrap w:val="0"/>
        <w:spacing w:after="68"/>
        <w:ind w:left="720"/>
        <w:rPr>
          <w:rStyle w:val="CharAttribute11"/>
          <w:rFonts w:eastAsia="Batang"/>
          <w:sz w:val="22"/>
        </w:rPr>
      </w:pPr>
      <w:r>
        <w:rPr>
          <w:rStyle w:val="CharAttribute11"/>
          <w:rFonts w:eastAsia="Batang"/>
          <w:sz w:val="22"/>
        </w:rPr>
        <w:t xml:space="preserve">(a)The above puppy has been examined by a licensed Veterinarian and was found to be  in good health; (b) This puppy is being sold as a pet and companion animal; (c) The </w:t>
      </w:r>
    </w:p>
    <w:p w:rsidR="00C2219D" w:rsidRDefault="00D2096E">
      <w:pPr>
        <w:pStyle w:val="ParaAttribute11"/>
        <w:wordWrap w:val="0"/>
        <w:spacing w:after="68"/>
        <w:ind w:left="720"/>
        <w:rPr>
          <w:rStyle w:val="CharAttribute11"/>
          <w:rFonts w:eastAsia="Batang"/>
          <w:sz w:val="22"/>
        </w:rPr>
      </w:pPr>
      <w:r>
        <w:rPr>
          <w:rStyle w:val="CharAttribute11"/>
          <w:rFonts w:eastAsia="Batang"/>
          <w:sz w:val="22"/>
        </w:rPr>
        <w:t>application for registration of this puppy is *</w:t>
      </w:r>
      <w:r>
        <w:rPr>
          <w:rStyle w:val="CharAttribute12"/>
          <w:rFonts w:eastAsia="Batang"/>
          <w:sz w:val="22"/>
        </w:rPr>
        <w:t>limited</w:t>
      </w:r>
      <w:r>
        <w:rPr>
          <w:rStyle w:val="CharAttribute11"/>
          <w:rFonts w:eastAsia="Batang"/>
          <w:sz w:val="22"/>
        </w:rPr>
        <w:t xml:space="preserve">* as defined by the American Kennel Club (“AKC”) and this puppy is not being sold for the purposes of breeding; (d) and </w:t>
      </w:r>
    </w:p>
    <w:p w:rsidR="00C2219D" w:rsidRDefault="00D2096E">
      <w:pPr>
        <w:pStyle w:val="ParaAttribute11"/>
        <w:wordWrap w:val="0"/>
        <w:spacing w:after="68"/>
        <w:ind w:left="720"/>
        <w:rPr>
          <w:rStyle w:val="CharAttribute11"/>
          <w:rFonts w:eastAsia="Batang"/>
          <w:sz w:val="22"/>
        </w:rPr>
      </w:pPr>
      <w:r>
        <w:rPr>
          <w:rStyle w:val="CharAttribute12"/>
          <w:rFonts w:eastAsia="Batang"/>
          <w:sz w:val="22"/>
        </w:rPr>
        <w:t>*Limited Registration</w:t>
      </w:r>
      <w:r>
        <w:rPr>
          <w:rStyle w:val="CharAttribute11"/>
          <w:rFonts w:eastAsia="Batang"/>
          <w:sz w:val="22"/>
        </w:rPr>
        <w:t xml:space="preserve">* means that the dog is registered with the AKC but no litters </w:t>
      </w:r>
    </w:p>
    <w:p w:rsidR="00C2219D" w:rsidRDefault="00D2096E">
      <w:pPr>
        <w:pStyle w:val="ParaAttribute11"/>
        <w:wordWrap w:val="0"/>
        <w:spacing w:after="68"/>
        <w:ind w:left="720"/>
        <w:rPr>
          <w:rStyle w:val="CharAttribute11"/>
          <w:rFonts w:eastAsia="Batang"/>
          <w:sz w:val="22"/>
        </w:rPr>
      </w:pPr>
      <w:r>
        <w:rPr>
          <w:rStyle w:val="CharAttribute11"/>
          <w:rFonts w:eastAsia="Batang"/>
          <w:sz w:val="22"/>
        </w:rPr>
        <w:t xml:space="preserve">produced by the dog are eligible for registration. Dogs with limited registration may </w:t>
      </w:r>
      <w:r>
        <w:rPr>
          <w:rStyle w:val="CharAttribute12"/>
          <w:rFonts w:eastAsia="Batang"/>
          <w:sz w:val="22"/>
        </w:rPr>
        <w:t xml:space="preserve">not </w:t>
      </w:r>
      <w:r>
        <w:rPr>
          <w:rStyle w:val="CharAttribute11"/>
          <w:rFonts w:eastAsia="Batang"/>
          <w:sz w:val="22"/>
        </w:rPr>
        <w:t xml:space="preserve">be entered in breed competition(s) at Dog Shows but may compete in all other AKC </w:t>
      </w:r>
    </w:p>
    <w:p w:rsidR="00C2219D" w:rsidRDefault="00D2096E">
      <w:pPr>
        <w:pStyle w:val="ParaAttribute11"/>
        <w:wordWrap w:val="0"/>
        <w:spacing w:after="68"/>
        <w:ind w:left="720"/>
        <w:rPr>
          <w:sz w:val="22"/>
        </w:rPr>
      </w:pPr>
      <w:r>
        <w:rPr>
          <w:rStyle w:val="CharAttribute11"/>
          <w:rFonts w:eastAsia="Batang"/>
          <w:sz w:val="22"/>
        </w:rPr>
        <w:t xml:space="preserve">events. (e) </w:t>
      </w:r>
      <w:r>
        <w:rPr>
          <w:sz w:val="22"/>
        </w:rPr>
        <w:t>Buyer(s) understands and agrees that this puppy will only be register under</w:t>
      </w:r>
    </w:p>
    <w:p w:rsidR="00C2219D" w:rsidRDefault="00D2096E">
      <w:pPr>
        <w:pStyle w:val="ParaAttribute11"/>
        <w:wordWrap w:val="0"/>
        <w:spacing w:after="68"/>
        <w:ind w:left="720"/>
        <w:rPr>
          <w:sz w:val="22"/>
        </w:rPr>
      </w:pPr>
      <w:r>
        <w:rPr>
          <w:sz w:val="22"/>
        </w:rPr>
        <w:t xml:space="preserve">the American Kennel Club (AKC), and no other Pet Registry in the U.S, without prior </w:t>
      </w:r>
    </w:p>
    <w:p w:rsidR="00C2219D" w:rsidRDefault="00D2096E">
      <w:pPr>
        <w:pStyle w:val="ParaAttribute11"/>
        <w:wordWrap w:val="0"/>
        <w:spacing w:after="68"/>
        <w:ind w:left="720"/>
        <w:rPr>
          <w:sz w:val="22"/>
        </w:rPr>
      </w:pPr>
      <w:r>
        <w:rPr>
          <w:sz w:val="22"/>
        </w:rPr>
        <w:lastRenderedPageBreak/>
        <w:t>written consent from Seller</w:t>
      </w:r>
      <w:r w:rsidR="002A15FF">
        <w:rPr>
          <w:sz w:val="22"/>
        </w:rPr>
        <w:t xml:space="preserve"> or Buyer will be subject to a $5,000 breach of contract penalty.</w:t>
      </w:r>
      <w:r>
        <w:rPr>
          <w:sz w:val="22"/>
        </w:rPr>
        <w:t xml:space="preserve"> (f) Buyer(s) understands and agrees that this puppy's </w:t>
      </w:r>
    </w:p>
    <w:p w:rsidR="00C2219D" w:rsidRDefault="00D2096E">
      <w:pPr>
        <w:pStyle w:val="ParaAttribute11"/>
        <w:wordWrap w:val="0"/>
        <w:spacing w:after="68"/>
        <w:ind w:left="720"/>
        <w:rPr>
          <w:sz w:val="22"/>
          <w:szCs w:val="22"/>
        </w:rPr>
      </w:pPr>
      <w:r>
        <w:rPr>
          <w:sz w:val="22"/>
        </w:rPr>
        <w:t>registered name must include the prefix “Shadymist.”</w:t>
      </w:r>
    </w:p>
    <w:p w:rsidR="00C2219D" w:rsidRDefault="00C2219D">
      <w:pPr>
        <w:pStyle w:val="ParaAttribute0"/>
        <w:wordWrap w:val="0"/>
        <w:rPr>
          <w:rFonts w:eastAsia="Times New Roman"/>
          <w:b/>
          <w:sz w:val="22"/>
          <w:szCs w:val="22"/>
        </w:rPr>
      </w:pPr>
    </w:p>
    <w:p w:rsidR="00C2219D" w:rsidRDefault="00D2096E">
      <w:pPr>
        <w:pStyle w:val="ParaAttribute0"/>
        <w:wordWrap w:val="0"/>
        <w:rPr>
          <w:rFonts w:eastAsia="Times New Roman"/>
          <w:sz w:val="22"/>
          <w:szCs w:val="22"/>
        </w:rPr>
      </w:pPr>
      <w:r>
        <w:rPr>
          <w:rStyle w:val="CharAttribute12"/>
          <w:rFonts w:eastAsia="Batang"/>
          <w:sz w:val="22"/>
        </w:rPr>
        <w:t>Seller’s Limited Warranty.</w:t>
      </w:r>
      <w:r>
        <w:rPr>
          <w:rStyle w:val="CharAttribute11"/>
          <w:rFonts w:eastAsia="Batang"/>
          <w:sz w:val="22"/>
        </w:rPr>
        <w:t xml:space="preserve"> </w:t>
      </w:r>
    </w:p>
    <w:p w:rsidR="00C2219D" w:rsidRDefault="00C2219D">
      <w:pPr>
        <w:pStyle w:val="ParaAttribute0"/>
        <w:wordWrap w:val="0"/>
        <w:rPr>
          <w:rFonts w:eastAsia="Times New Roman"/>
          <w:sz w:val="22"/>
          <w:szCs w:val="22"/>
        </w:rPr>
      </w:pPr>
    </w:p>
    <w:p w:rsidR="00C2219D" w:rsidRDefault="00D2096E">
      <w:pPr>
        <w:pStyle w:val="ParaAttribute0"/>
        <w:wordWrap w:val="0"/>
        <w:rPr>
          <w:rFonts w:eastAsia="Times New Roman"/>
          <w:sz w:val="22"/>
          <w:szCs w:val="22"/>
        </w:rPr>
      </w:pPr>
      <w:r>
        <w:rPr>
          <w:rStyle w:val="CharAttribute11"/>
          <w:rFonts w:eastAsia="Batang"/>
          <w:sz w:val="22"/>
        </w:rPr>
        <w:t>Seller hereby warrants</w:t>
      </w:r>
      <w:r>
        <w:rPr>
          <w:rStyle w:val="CharAttribute12"/>
          <w:rFonts w:eastAsia="Batang"/>
          <w:sz w:val="22"/>
        </w:rPr>
        <w:t xml:space="preserve"> </w:t>
      </w:r>
      <w:r>
        <w:rPr>
          <w:rStyle w:val="CharAttribute11"/>
          <w:rFonts w:eastAsia="Batang"/>
          <w:sz w:val="22"/>
        </w:rPr>
        <w:t xml:space="preserve">the following: </w:t>
      </w:r>
    </w:p>
    <w:p w:rsidR="00C2219D" w:rsidRDefault="00D2096E">
      <w:pPr>
        <w:pStyle w:val="ParaAttribute0"/>
        <w:wordWrap w:val="0"/>
        <w:rPr>
          <w:rStyle w:val="CharAttribute11"/>
          <w:rFonts w:eastAsia="Batang"/>
          <w:sz w:val="22"/>
        </w:rPr>
      </w:pPr>
      <w:r>
        <w:rPr>
          <w:rStyle w:val="CharAttribute11"/>
          <w:rFonts w:eastAsia="Batang"/>
          <w:sz w:val="22"/>
        </w:rPr>
        <w:t>Should the animal purchased under this agreement be diagnosed by a board certified specialist as being affected by hereditary defects of the hips, elbows, eyes and/or heart, the Seller is willing to take the puppy back and replace it with a puppy from another breeding, so long as said diagnoses and request for replacement happen within two (2) years of the animal’s birth date.</w:t>
      </w:r>
    </w:p>
    <w:p w:rsidR="00C2219D" w:rsidRDefault="00C2219D">
      <w:pPr>
        <w:pStyle w:val="ParaAttribute0"/>
        <w:wordWrap w:val="0"/>
        <w:rPr>
          <w:rFonts w:eastAsia="Times New Roman"/>
          <w:sz w:val="22"/>
          <w:szCs w:val="22"/>
        </w:rPr>
      </w:pPr>
    </w:p>
    <w:p w:rsidR="00C2219D" w:rsidRDefault="00D2096E">
      <w:pPr>
        <w:pStyle w:val="ParaAttribute11"/>
        <w:wordWrap w:val="0"/>
        <w:spacing w:after="68"/>
        <w:rPr>
          <w:rStyle w:val="CharAttribute11"/>
          <w:rFonts w:eastAsia="Batang"/>
          <w:sz w:val="22"/>
        </w:rPr>
      </w:pPr>
      <w:r>
        <w:rPr>
          <w:rStyle w:val="CharAttribute11"/>
          <w:rFonts w:eastAsia="Batang"/>
          <w:sz w:val="22"/>
        </w:rPr>
        <w:t>Reasonable precautions have been taken to prevent this puppy from acquiring hereditary defects of the hips, elbows, eyes and heart. However, due to unknown hereditary and environmental causes of such unknown defects, no guarantee will be given against them.</w:t>
      </w:r>
    </w:p>
    <w:p w:rsidR="00C2219D" w:rsidRDefault="00C2219D" w:rsidP="00DB4F81">
      <w:pPr>
        <w:pStyle w:val="ParaAttribute11"/>
        <w:wordWrap w:val="0"/>
        <w:spacing w:after="68"/>
        <w:rPr>
          <w:sz w:val="22"/>
          <w:szCs w:val="22"/>
        </w:rPr>
      </w:pPr>
    </w:p>
    <w:p w:rsidR="00313CEC" w:rsidRDefault="00D2096E" w:rsidP="00DB4F81">
      <w:pPr>
        <w:jc w:val="left"/>
        <w:rPr>
          <w:rFonts w:ascii="Times New Roman" w:hAnsi="Times New Roman"/>
          <w:sz w:val="22"/>
          <w:szCs w:val="22"/>
        </w:rPr>
      </w:pPr>
      <w:r w:rsidRPr="0044556F">
        <w:rPr>
          <w:rFonts w:ascii="Times New Roman" w:hAnsi="Times New Roman"/>
          <w:sz w:val="22"/>
          <w:szCs w:val="22"/>
        </w:rPr>
        <w:t xml:space="preserve">Due to recent research implicating an extraordinarily higher incident of hip dysplasia, elbow dysplasia, </w:t>
      </w:r>
    </w:p>
    <w:p w:rsidR="007C10BE" w:rsidRDefault="00D2096E" w:rsidP="00DB4F81">
      <w:pPr>
        <w:jc w:val="left"/>
        <w:rPr>
          <w:rFonts w:ascii="Times New Roman" w:hAnsi="Times New Roman"/>
          <w:sz w:val="22"/>
          <w:szCs w:val="22"/>
        </w:rPr>
      </w:pPr>
      <w:r w:rsidRPr="0044556F">
        <w:rPr>
          <w:rFonts w:ascii="Times New Roman" w:hAnsi="Times New Roman"/>
          <w:sz w:val="22"/>
          <w:szCs w:val="22"/>
        </w:rPr>
        <w:t>hema</w:t>
      </w:r>
      <w:r w:rsidR="00D914B6" w:rsidRPr="0044556F">
        <w:rPr>
          <w:rFonts w:ascii="Times New Roman" w:hAnsi="Times New Roman"/>
          <w:sz w:val="22"/>
          <w:szCs w:val="22"/>
        </w:rPr>
        <w:t>n</w:t>
      </w:r>
      <w:r w:rsidRPr="0044556F">
        <w:rPr>
          <w:rFonts w:ascii="Times New Roman" w:hAnsi="Times New Roman"/>
          <w:sz w:val="22"/>
          <w:szCs w:val="22"/>
        </w:rPr>
        <w:t>giosarcoma and lymphosarcoma in golden retrievers that have been spayed or neutered this limited</w:t>
      </w:r>
      <w:r w:rsidR="00010731">
        <w:rPr>
          <w:rFonts w:ascii="Times New Roman" w:hAnsi="Times New Roman"/>
          <w:sz w:val="22"/>
          <w:szCs w:val="22"/>
        </w:rPr>
        <w:t xml:space="preserve"> </w:t>
      </w:r>
      <w:r w:rsidRPr="0044556F">
        <w:rPr>
          <w:rFonts w:ascii="Times New Roman" w:hAnsi="Times New Roman"/>
          <w:sz w:val="22"/>
          <w:szCs w:val="22"/>
        </w:rPr>
        <w:t>warranty is null and void if the puppy is spayed or neutered at anytime within the first 18 months, unless</w:t>
      </w:r>
      <w:r w:rsidR="0063213E">
        <w:rPr>
          <w:rFonts w:ascii="Times New Roman" w:hAnsi="Times New Roman"/>
          <w:sz w:val="22"/>
          <w:szCs w:val="22"/>
        </w:rPr>
        <w:t xml:space="preserve"> </w:t>
      </w:r>
      <w:r w:rsidRPr="0044556F">
        <w:rPr>
          <w:rFonts w:ascii="Times New Roman" w:hAnsi="Times New Roman"/>
          <w:sz w:val="22"/>
          <w:szCs w:val="22"/>
        </w:rPr>
        <w:t xml:space="preserve">expressed written permission is granted by seller at seller's discretion PRIOR to spay/neuter procedure is performed. </w:t>
      </w:r>
    </w:p>
    <w:p w:rsidR="00C2219D" w:rsidRPr="0044556F" w:rsidRDefault="00626ADB" w:rsidP="00DB4F81">
      <w:pPr>
        <w:jc w:val="left"/>
        <w:rPr>
          <w:rStyle w:val="CharAttribute11"/>
          <w:rFonts w:eastAsia="Batang"/>
          <w:sz w:val="22"/>
        </w:rPr>
      </w:pPr>
      <w:r w:rsidRPr="0044556F">
        <w:rPr>
          <w:rFonts w:ascii="Times New Roman" w:hAnsi="Times New Roman"/>
          <w:sz w:val="22"/>
          <w:szCs w:val="22"/>
          <w:highlight w:val="yellow"/>
        </w:rPr>
        <w:t>It is preferred that males are kept intact</w:t>
      </w:r>
      <w:r w:rsidR="00975A56" w:rsidRPr="0044556F">
        <w:rPr>
          <w:rFonts w:ascii="Times New Roman" w:hAnsi="Times New Roman"/>
          <w:sz w:val="22"/>
          <w:szCs w:val="22"/>
          <w:highlight w:val="yellow"/>
        </w:rPr>
        <w:t xml:space="preserve"> for the entirety of their lifetime,</w:t>
      </w:r>
      <w:r w:rsidRPr="0044556F">
        <w:rPr>
          <w:rFonts w:ascii="Times New Roman" w:hAnsi="Times New Roman"/>
          <w:sz w:val="22"/>
          <w:szCs w:val="22"/>
          <w:highlight w:val="yellow"/>
        </w:rPr>
        <w:t xml:space="preserve"> whenever </w:t>
      </w:r>
      <w:r w:rsidR="00975A56" w:rsidRPr="0044556F">
        <w:rPr>
          <w:rFonts w:ascii="Times New Roman" w:hAnsi="Times New Roman"/>
          <w:sz w:val="22"/>
          <w:szCs w:val="22"/>
          <w:highlight w:val="yellow"/>
        </w:rPr>
        <w:t xml:space="preserve">possible, because there are no reasonable medical considerations </w:t>
      </w:r>
      <w:r w:rsidR="00655AD3" w:rsidRPr="0044556F">
        <w:rPr>
          <w:rFonts w:ascii="Times New Roman" w:hAnsi="Times New Roman"/>
          <w:sz w:val="22"/>
          <w:szCs w:val="22"/>
          <w:highlight w:val="yellow"/>
        </w:rPr>
        <w:t xml:space="preserve">that justify neutering male golden retrievers. Any and all perceived issues can be addressed with appropriate training and management. </w:t>
      </w:r>
      <w:r w:rsidR="002103B0" w:rsidRPr="0044556F">
        <w:rPr>
          <w:rFonts w:ascii="Times New Roman" w:hAnsi="Times New Roman"/>
          <w:sz w:val="22"/>
          <w:szCs w:val="22"/>
          <w:highlight w:val="yellow"/>
        </w:rPr>
        <w:t>The number one cause of death in intact</w:t>
      </w:r>
      <w:r w:rsidR="00076737">
        <w:rPr>
          <w:rFonts w:ascii="Times New Roman" w:hAnsi="Times New Roman"/>
          <w:sz w:val="22"/>
          <w:szCs w:val="22"/>
          <w:highlight w:val="yellow"/>
        </w:rPr>
        <w:t xml:space="preserve"> males</w:t>
      </w:r>
      <w:r w:rsidR="002103B0" w:rsidRPr="0044556F">
        <w:rPr>
          <w:rFonts w:ascii="Times New Roman" w:hAnsi="Times New Roman"/>
          <w:sz w:val="22"/>
          <w:szCs w:val="22"/>
          <w:highlight w:val="yellow"/>
        </w:rPr>
        <w:t xml:space="preserve"> is being hit by a car, NOT cancer of any kind!</w:t>
      </w:r>
      <w:r w:rsidR="007843CA" w:rsidRPr="0044556F">
        <w:rPr>
          <w:rFonts w:ascii="Times New Roman" w:hAnsi="Times New Roman"/>
          <w:sz w:val="22"/>
          <w:szCs w:val="22"/>
          <w:highlight w:val="yellow"/>
        </w:rPr>
        <w:t xml:space="preserve"> All females must be spayed no later than 24 months from date of birth, but not before their first heat cycle. </w:t>
      </w:r>
      <w:r w:rsidR="00056037" w:rsidRPr="0044556F">
        <w:rPr>
          <w:rFonts w:ascii="Times New Roman" w:hAnsi="Times New Roman"/>
          <w:sz w:val="22"/>
          <w:szCs w:val="22"/>
          <w:highlight w:val="yellow"/>
        </w:rPr>
        <w:t xml:space="preserve">Intact females beyond the age of 2 years old are at higher risk for developing </w:t>
      </w:r>
      <w:proofErr w:type="spellStart"/>
      <w:r w:rsidR="00056037" w:rsidRPr="0044556F">
        <w:rPr>
          <w:rFonts w:ascii="Times New Roman" w:hAnsi="Times New Roman"/>
          <w:sz w:val="22"/>
          <w:szCs w:val="22"/>
          <w:highlight w:val="yellow"/>
        </w:rPr>
        <w:t>pyometra</w:t>
      </w:r>
      <w:proofErr w:type="spellEnd"/>
      <w:r w:rsidR="00056037" w:rsidRPr="0044556F">
        <w:rPr>
          <w:rFonts w:ascii="Times New Roman" w:hAnsi="Times New Roman"/>
          <w:sz w:val="22"/>
          <w:szCs w:val="22"/>
          <w:highlight w:val="yellow"/>
        </w:rPr>
        <w:t>, which can</w:t>
      </w:r>
      <w:r w:rsidR="00792957" w:rsidRPr="0044556F">
        <w:rPr>
          <w:rFonts w:ascii="Times New Roman" w:hAnsi="Times New Roman"/>
          <w:sz w:val="22"/>
          <w:szCs w:val="22"/>
          <w:highlight w:val="yellow"/>
        </w:rPr>
        <w:t xml:space="preserve"> be,</w:t>
      </w:r>
      <w:r w:rsidR="00056037" w:rsidRPr="0044556F">
        <w:rPr>
          <w:rFonts w:ascii="Times New Roman" w:hAnsi="Times New Roman"/>
          <w:sz w:val="22"/>
          <w:szCs w:val="22"/>
          <w:highlight w:val="yellow"/>
        </w:rPr>
        <w:t xml:space="preserve"> and often is, fatal.</w:t>
      </w:r>
      <w:r w:rsidR="00D2096E" w:rsidRPr="0044556F">
        <w:rPr>
          <w:rFonts w:ascii="Times New Roman" w:hAnsi="Times New Roman"/>
          <w:sz w:val="22"/>
          <w:szCs w:val="22"/>
        </w:rPr>
        <w:t xml:space="preserve"> </w:t>
      </w:r>
      <w:r w:rsidR="00D2096E" w:rsidRPr="0044556F">
        <w:rPr>
          <w:rStyle w:val="CharAttribute11"/>
          <w:rFonts w:eastAsia="Batang"/>
          <w:sz w:val="22"/>
        </w:rPr>
        <w:t xml:space="preserve">                                 </w:t>
      </w:r>
    </w:p>
    <w:p w:rsidR="00C2219D" w:rsidRDefault="00D2096E">
      <w:pPr>
        <w:pStyle w:val="ParaAttribute0"/>
        <w:wordWrap w:val="0"/>
        <w:jc w:val="right"/>
        <w:rPr>
          <w:rStyle w:val="CharAttribute11"/>
          <w:rFonts w:eastAsia="Batang"/>
          <w:sz w:val="22"/>
        </w:rPr>
      </w:pPr>
      <w:r>
        <w:rPr>
          <w:rStyle w:val="CharAttribute11"/>
          <w:rFonts w:eastAsia="Batang"/>
          <w:sz w:val="22"/>
        </w:rPr>
        <w:t xml:space="preserve">Buyer(s) initials:__________________ </w:t>
      </w:r>
    </w:p>
    <w:p w:rsidR="00C2219D" w:rsidRDefault="00D2096E">
      <w:pPr>
        <w:pStyle w:val="ParaAttribute0"/>
        <w:wordWrap w:val="0"/>
        <w:jc w:val="right"/>
        <w:rPr>
          <w:rFonts w:eastAsia="Times New Roman"/>
          <w:sz w:val="22"/>
          <w:szCs w:val="22"/>
        </w:rPr>
      </w:pPr>
      <w:r>
        <w:rPr>
          <w:rStyle w:val="CharAttribute11"/>
          <w:rFonts w:eastAsia="Batang"/>
          <w:sz w:val="22"/>
        </w:rPr>
        <w:t xml:space="preserve">                                                                                                                                                                   </w:t>
      </w:r>
    </w:p>
    <w:p w:rsidR="00C2219D" w:rsidRPr="00415EC9" w:rsidRDefault="00D2096E">
      <w:pPr>
        <w:pStyle w:val="ParaAttribute0"/>
        <w:wordWrap w:val="0"/>
        <w:rPr>
          <w:rStyle w:val="CharAttribute11"/>
          <w:rFonts w:eastAsia="Batang"/>
          <w:sz w:val="22"/>
        </w:rPr>
      </w:pPr>
      <w:r w:rsidRPr="00415EC9">
        <w:rPr>
          <w:rStyle w:val="CharAttribute11"/>
          <w:rFonts w:eastAsia="Batang"/>
          <w:sz w:val="22"/>
        </w:rPr>
        <w:t xml:space="preserve">This limited warranty is given only to the original purchaser of the animal sold under this </w:t>
      </w:r>
    </w:p>
    <w:p w:rsidR="00C2219D" w:rsidRPr="00415EC9" w:rsidRDefault="00D2096E">
      <w:pPr>
        <w:pStyle w:val="ParaAttribute0"/>
        <w:wordWrap w:val="0"/>
        <w:rPr>
          <w:rStyle w:val="CharAttribute11"/>
          <w:rFonts w:eastAsia="Batang"/>
          <w:sz w:val="22"/>
        </w:rPr>
      </w:pPr>
      <w:r w:rsidRPr="00415EC9">
        <w:rPr>
          <w:rStyle w:val="CharAttribute11"/>
          <w:rFonts w:eastAsia="Batang"/>
          <w:sz w:val="22"/>
        </w:rPr>
        <w:t xml:space="preserve">agreement. This limited warranty is the </w:t>
      </w:r>
      <w:r w:rsidRPr="00415EC9">
        <w:rPr>
          <w:rStyle w:val="CharAttribute12"/>
          <w:rFonts w:eastAsia="Batang"/>
          <w:sz w:val="22"/>
        </w:rPr>
        <w:t xml:space="preserve">only </w:t>
      </w:r>
      <w:r w:rsidRPr="00415EC9">
        <w:rPr>
          <w:rStyle w:val="CharAttribute11"/>
          <w:rFonts w:eastAsia="Batang"/>
          <w:sz w:val="22"/>
        </w:rPr>
        <w:t xml:space="preserve">warranty given on the animal purchased under this agreement. </w:t>
      </w:r>
    </w:p>
    <w:p w:rsidR="00C2219D" w:rsidRDefault="00C2219D">
      <w:pPr>
        <w:pStyle w:val="ParaAttribute0"/>
        <w:wordWrap w:val="0"/>
        <w:rPr>
          <w:rStyle w:val="CharAttribute11"/>
          <w:rFonts w:eastAsia="Batang"/>
          <w:sz w:val="22"/>
        </w:rPr>
      </w:pPr>
    </w:p>
    <w:p w:rsidR="00C2219D" w:rsidRDefault="00D2096E">
      <w:pPr>
        <w:pStyle w:val="ParaAttribute0"/>
        <w:wordWrap w:val="0"/>
        <w:rPr>
          <w:rStyle w:val="CharAttribute24"/>
          <w:rFonts w:eastAsia="Batang"/>
          <w:sz w:val="22"/>
        </w:rPr>
      </w:pPr>
      <w:r>
        <w:rPr>
          <w:rStyle w:val="CharAttribute24"/>
          <w:rFonts w:eastAsia="Batang"/>
          <w:sz w:val="22"/>
        </w:rPr>
        <w:t xml:space="preserve">Buyer hereby acknowledges that he/she understands the terms and conditions of the above presented Seller’s Limited (pet) Warranty. </w:t>
      </w:r>
    </w:p>
    <w:p w:rsidR="00C2219D" w:rsidRDefault="00C2219D">
      <w:pPr>
        <w:pStyle w:val="ParaAttribute12"/>
        <w:wordWrap w:val="0"/>
        <w:rPr>
          <w:rFonts w:eastAsia="Times New Roman"/>
          <w:sz w:val="22"/>
          <w:szCs w:val="22"/>
        </w:rPr>
      </w:pPr>
    </w:p>
    <w:p w:rsidR="00C2219D" w:rsidRDefault="00D2096E">
      <w:pPr>
        <w:pStyle w:val="ParaAttribute0"/>
        <w:wordWrap w:val="0"/>
        <w:rPr>
          <w:rStyle w:val="CharAttribute24"/>
          <w:rFonts w:eastAsia="Batang"/>
          <w:sz w:val="22"/>
        </w:rPr>
      </w:pPr>
      <w:r>
        <w:rPr>
          <w:rStyle w:val="CharAttribute24"/>
          <w:rFonts w:eastAsia="Batang"/>
          <w:sz w:val="22"/>
        </w:rPr>
        <w:t xml:space="preserve">***All Veterinarian fees and expenses shall be the responsibility of the Buyer(s). Under no </w:t>
      </w:r>
    </w:p>
    <w:p w:rsidR="00C2219D" w:rsidRDefault="00D2096E">
      <w:pPr>
        <w:pStyle w:val="ParaAttribute0"/>
        <w:wordWrap w:val="0"/>
        <w:rPr>
          <w:rFonts w:eastAsia="Times New Roman"/>
          <w:b/>
          <w:sz w:val="22"/>
          <w:szCs w:val="22"/>
        </w:rPr>
      </w:pPr>
      <w:r>
        <w:rPr>
          <w:rStyle w:val="CharAttribute24"/>
          <w:rFonts w:eastAsia="Batang"/>
          <w:sz w:val="22"/>
        </w:rPr>
        <w:t>circumstances shall Shadymist Kennel be held responsible for any expenses for any puppy not in the possession of Shadymist Kennel</w:t>
      </w:r>
      <w:r w:rsidR="00587DBC">
        <w:rPr>
          <w:rStyle w:val="CharAttribute24"/>
          <w:rFonts w:eastAsia="Batang"/>
          <w:sz w:val="22"/>
        </w:rPr>
        <w:t>, LLC without exception</w:t>
      </w:r>
      <w:r>
        <w:rPr>
          <w:rStyle w:val="CharAttribute24"/>
          <w:rFonts w:eastAsia="Batang"/>
          <w:sz w:val="22"/>
        </w:rPr>
        <w:t>.</w:t>
      </w:r>
    </w:p>
    <w:p w:rsidR="00C2219D" w:rsidRDefault="00C2219D">
      <w:pPr>
        <w:pStyle w:val="ParaAttribute0"/>
        <w:wordWrap w:val="0"/>
        <w:rPr>
          <w:rFonts w:eastAsia="Times New Roman"/>
          <w:sz w:val="22"/>
          <w:szCs w:val="22"/>
        </w:rPr>
      </w:pPr>
    </w:p>
    <w:p w:rsidR="00C2219D" w:rsidRDefault="00D2096E">
      <w:pPr>
        <w:pStyle w:val="ParaAttribute0"/>
        <w:wordWrap w:val="0"/>
        <w:rPr>
          <w:rFonts w:eastAsia="Times New Roman"/>
          <w:b/>
          <w:sz w:val="22"/>
          <w:szCs w:val="22"/>
        </w:rPr>
      </w:pPr>
      <w:r>
        <w:rPr>
          <w:rStyle w:val="CharAttribute12"/>
          <w:rFonts w:eastAsia="Batang"/>
          <w:sz w:val="22"/>
        </w:rPr>
        <w:t xml:space="preserve">THE FOLLOWING TERMS AND CONDITIONS APPLY TO THE BUYER(s): </w:t>
      </w:r>
    </w:p>
    <w:p w:rsidR="00C2219D" w:rsidRDefault="00C2219D">
      <w:pPr>
        <w:pStyle w:val="ParaAttribute0"/>
        <w:wordWrap w:val="0"/>
        <w:rPr>
          <w:rFonts w:eastAsia="Times New Roman"/>
          <w:sz w:val="22"/>
          <w:szCs w:val="22"/>
        </w:rPr>
      </w:pPr>
    </w:p>
    <w:p w:rsidR="00C2219D" w:rsidRDefault="00D2096E">
      <w:pPr>
        <w:pStyle w:val="ParaAttribute0"/>
        <w:wordWrap w:val="0"/>
        <w:rPr>
          <w:rFonts w:eastAsia="Times New Roman"/>
          <w:b/>
          <w:sz w:val="22"/>
          <w:szCs w:val="22"/>
        </w:rPr>
      </w:pPr>
      <w:r>
        <w:rPr>
          <w:rStyle w:val="CharAttribute12"/>
          <w:rFonts w:eastAsia="Batang"/>
          <w:sz w:val="22"/>
        </w:rPr>
        <w:t>The Buyer(s) Agree(s) to the following:</w:t>
      </w:r>
    </w:p>
    <w:p w:rsidR="00C2219D" w:rsidRDefault="00D2096E">
      <w:pPr>
        <w:pStyle w:val="ParaAttribute0"/>
        <w:wordWrap w:val="0"/>
        <w:rPr>
          <w:rStyle w:val="CharAttribute11"/>
          <w:rFonts w:eastAsia="Batang"/>
          <w:sz w:val="22"/>
        </w:rPr>
      </w:pPr>
      <w:r>
        <w:rPr>
          <w:rStyle w:val="CharAttribute12"/>
          <w:rFonts w:eastAsia="Batang"/>
          <w:sz w:val="22"/>
        </w:rPr>
        <w:t>Examination.</w:t>
      </w:r>
      <w:r>
        <w:rPr>
          <w:rStyle w:val="CharAttribute11"/>
          <w:rFonts w:eastAsia="Batang"/>
          <w:sz w:val="22"/>
        </w:rPr>
        <w:t xml:space="preserve"> The purchased puppy will be examined by a licensed Veterinarian within 72 </w:t>
      </w:r>
    </w:p>
    <w:p w:rsidR="00C2219D" w:rsidRPr="00A90B84" w:rsidRDefault="00D2096E">
      <w:pPr>
        <w:pStyle w:val="ParaAttribute0"/>
        <w:wordWrap w:val="0"/>
        <w:rPr>
          <w:sz w:val="22"/>
          <w:szCs w:val="22"/>
        </w:rPr>
      </w:pPr>
      <w:r>
        <w:rPr>
          <w:rStyle w:val="CharAttribute11"/>
          <w:rFonts w:eastAsia="Batang"/>
          <w:sz w:val="22"/>
        </w:rPr>
        <w:t>hours of receipt. Proof of examination within 72 hours of receipt shall be provided to Seller, at Seller’s request, should Buyer request any adjustment of price or seek an exchange. If the puppy is returned due to illness (other than a hereditary defect(s) as stated in Seller’s limited warranty, above</w:t>
      </w:r>
      <w:r w:rsidR="00EE1221">
        <w:rPr>
          <w:rStyle w:val="CharAttribute11"/>
          <w:rFonts w:eastAsia="Batang"/>
          <w:sz w:val="22"/>
        </w:rPr>
        <w:t xml:space="preserve"> or parasites as puppies will often need multiple treatments against parasites from birth and throughout the first 4 months of age</w:t>
      </w:r>
      <w:r>
        <w:rPr>
          <w:rStyle w:val="CharAttribute11"/>
          <w:rFonts w:eastAsia="Batang"/>
          <w:sz w:val="22"/>
        </w:rPr>
        <w:t>), a verified letter specifically addressing the purported illness is required from the veterinarian. This includes death or illness from any health condition deemed present prior to</w:t>
      </w:r>
      <w:r w:rsidR="00A90B84">
        <w:rPr>
          <w:rStyle w:val="CharAttribute11"/>
          <w:rFonts w:eastAsia="Batang"/>
          <w:sz w:val="22"/>
        </w:rPr>
        <w:t xml:space="preserve"> </w:t>
      </w:r>
      <w:r>
        <w:rPr>
          <w:rStyle w:val="CharAttribute11"/>
          <w:rFonts w:eastAsia="Batang"/>
          <w:sz w:val="22"/>
        </w:rPr>
        <w:t>removal from Shadymist Kennel premises.</w:t>
      </w:r>
    </w:p>
    <w:p w:rsidR="00C2219D" w:rsidRDefault="00C2219D">
      <w:pPr>
        <w:pStyle w:val="ParaAttribute0"/>
        <w:wordWrap w:val="0"/>
        <w:rPr>
          <w:rFonts w:eastAsia="Times New Roman"/>
          <w:sz w:val="22"/>
          <w:szCs w:val="22"/>
        </w:rPr>
      </w:pPr>
    </w:p>
    <w:p w:rsidR="0065093B" w:rsidRPr="005E246E" w:rsidRDefault="00D2096E" w:rsidP="005E246E">
      <w:pPr>
        <w:pStyle w:val="ParaAttribute1"/>
        <w:wordWrap w:val="0"/>
        <w:spacing w:after="200" w:line="276" w:lineRule="auto"/>
        <w:rPr>
          <w:sz w:val="22"/>
          <w:szCs w:val="22"/>
        </w:rPr>
      </w:pPr>
      <w:r>
        <w:rPr>
          <w:rStyle w:val="CharAttribute12"/>
          <w:rFonts w:eastAsia="Batang"/>
          <w:sz w:val="22"/>
        </w:rPr>
        <w:t>Medical Care and Treatment</w:t>
      </w:r>
      <w:r>
        <w:rPr>
          <w:rStyle w:val="CharAttribute11"/>
          <w:rFonts w:eastAsia="Batang"/>
          <w:sz w:val="22"/>
        </w:rPr>
        <w:t xml:space="preserve">. Buyer further agrees, as part of Buyer(s) performance under this agreement, that the purchased animal will be given proper medical care including, but not limited to, vaccinations and annual boosters, regular de-worming, adequate and proper shade, housing in a fenced </w:t>
      </w:r>
      <w:r>
        <w:rPr>
          <w:rStyle w:val="CharAttribute11"/>
          <w:rFonts w:eastAsia="Batang"/>
          <w:sz w:val="22"/>
        </w:rPr>
        <w:lastRenderedPageBreak/>
        <w:t>yard or kennel.. Buyer agrees that this dog/puppy will never be left chained or tied to a tree, stake, or any other item as this can and often does, result in the animal's death by hanging and/or choking. Buyer agrees to notify Seller of any and all abnormal medical or health related conditions with this dog for the remainder of the dog’s life so Seller can maintain an accurate lifetime medical history on all the Shadymist Kennel offspring</w:t>
      </w:r>
      <w:r w:rsidR="00BA765C">
        <w:rPr>
          <w:rStyle w:val="CharAttribute11"/>
          <w:rFonts w:eastAsia="Batang"/>
          <w:sz w:val="22"/>
        </w:rPr>
        <w:t>.</w:t>
      </w:r>
    </w:p>
    <w:p w:rsidR="005E246E" w:rsidRDefault="0065093B" w:rsidP="000330A9">
      <w:pPr>
        <w:pStyle w:val="ParaAttribute0"/>
        <w:wordWrap w:val="0"/>
        <w:rPr>
          <w:rStyle w:val="CharAttribute26"/>
          <w:rFonts w:eastAsia="Batang"/>
          <w:sz w:val="22"/>
        </w:rPr>
      </w:pPr>
      <w:r>
        <w:rPr>
          <w:rStyle w:val="CharAttribute26"/>
          <w:rFonts w:eastAsia="Batang"/>
          <w:sz w:val="22"/>
        </w:rPr>
        <w:t xml:space="preserve">Never Sell, Surrender or Rehome. </w:t>
      </w:r>
    </w:p>
    <w:p w:rsidR="0065093B" w:rsidRDefault="0065093B" w:rsidP="000330A9">
      <w:pPr>
        <w:pStyle w:val="ParaAttribute0"/>
        <w:wordWrap w:val="0"/>
        <w:rPr>
          <w:rStyle w:val="CharAttribute26"/>
          <w:rFonts w:eastAsia="Batang"/>
          <w:sz w:val="22"/>
        </w:rPr>
      </w:pPr>
      <w:r>
        <w:rPr>
          <w:rStyle w:val="CharAttribute26"/>
          <w:rFonts w:eastAsia="Batang"/>
          <w:sz w:val="22"/>
        </w:rPr>
        <w:t xml:space="preserve">Buyer(s) agree(s) this dog will never be surrendered to </w:t>
      </w:r>
    </w:p>
    <w:p w:rsidR="0065093B" w:rsidRDefault="0065093B" w:rsidP="000330A9">
      <w:pPr>
        <w:pStyle w:val="ParaAttribute0"/>
        <w:wordWrap w:val="0"/>
        <w:rPr>
          <w:rStyle w:val="CharAttribute26"/>
          <w:rFonts w:eastAsia="Batang"/>
          <w:sz w:val="22"/>
        </w:rPr>
      </w:pPr>
      <w:r>
        <w:rPr>
          <w:rStyle w:val="CharAttribute26"/>
          <w:rFonts w:eastAsia="Batang"/>
          <w:sz w:val="22"/>
        </w:rPr>
        <w:t xml:space="preserve">any humane society, animal rescue group or animal shelter. Shadymist Kennel will accept any dog that is unable to be cared for and shall assume ownership of, possession of, and responsibility for any such animal previously purchased from Shadymist Kennel at all times. </w:t>
      </w:r>
    </w:p>
    <w:p w:rsidR="0065093B" w:rsidRDefault="0065093B" w:rsidP="000330A9">
      <w:pPr>
        <w:pStyle w:val="ParaAttribute0"/>
        <w:wordWrap w:val="0"/>
        <w:rPr>
          <w:rFonts w:eastAsia="Times New Roman"/>
          <w:b/>
          <w:i/>
          <w:color w:val="000000"/>
          <w:sz w:val="22"/>
          <w:szCs w:val="22"/>
        </w:rPr>
      </w:pPr>
      <w:r>
        <w:rPr>
          <w:rStyle w:val="CharAttribute24"/>
          <w:rFonts w:eastAsia="Batang"/>
          <w:color w:val="000000"/>
          <w:sz w:val="22"/>
        </w:rPr>
        <w:t>Buyer understands and agrees that Seller maintains Right Of First Refusal for the life of this dog and that this dog will never be sold, transferred or surrendered to anyone or organization for any reason, without PRIOR WRITTEN CONSENT from the Seller. Buyer understands and agrees to pay a $</w:t>
      </w:r>
      <w:r w:rsidR="00722AFB">
        <w:rPr>
          <w:rStyle w:val="CharAttribute24"/>
          <w:rFonts w:eastAsia="Batang"/>
          <w:color w:val="000000"/>
          <w:sz w:val="22"/>
        </w:rPr>
        <w:t>25</w:t>
      </w:r>
      <w:r>
        <w:rPr>
          <w:rStyle w:val="CharAttribute24"/>
          <w:rFonts w:eastAsia="Batang"/>
          <w:color w:val="000000"/>
          <w:sz w:val="22"/>
        </w:rPr>
        <w:t>,000 penalty should Buyer(s) sell, rehome, or surrender this dog to anyone other than Seller.</w:t>
      </w:r>
    </w:p>
    <w:p w:rsidR="0065093B" w:rsidRDefault="0065093B" w:rsidP="000330A9">
      <w:pPr>
        <w:pStyle w:val="ParaAttribute0"/>
        <w:wordWrap w:val="0"/>
        <w:rPr>
          <w:rFonts w:eastAsia="Times New Roman"/>
          <w:b/>
          <w:sz w:val="22"/>
          <w:szCs w:val="24"/>
        </w:rPr>
      </w:pPr>
    </w:p>
    <w:p w:rsidR="0065093B" w:rsidRDefault="0065093B" w:rsidP="000330A9">
      <w:pPr>
        <w:pStyle w:val="ParaAttribute0"/>
        <w:wordWrap w:val="0"/>
        <w:rPr>
          <w:rStyle w:val="CharAttribute11"/>
          <w:rFonts w:eastAsia="Batang"/>
          <w:sz w:val="22"/>
        </w:rPr>
      </w:pPr>
      <w:r>
        <w:rPr>
          <w:rStyle w:val="CharAttribute12"/>
          <w:rFonts w:eastAsia="Batang"/>
          <w:sz w:val="22"/>
        </w:rPr>
        <w:t>Costs of All Returns.</w:t>
      </w:r>
      <w:r>
        <w:rPr>
          <w:rStyle w:val="CharAttribute11"/>
          <w:rFonts w:eastAsia="Batang"/>
          <w:sz w:val="22"/>
        </w:rPr>
        <w:t xml:space="preserve"> Should an animal purchased under this agreement be returned for any </w:t>
      </w:r>
    </w:p>
    <w:p w:rsidR="0065093B" w:rsidRDefault="0065093B" w:rsidP="000330A9">
      <w:pPr>
        <w:pStyle w:val="ParaAttribute0"/>
        <w:wordWrap w:val="0"/>
        <w:rPr>
          <w:rStyle w:val="CharAttribute11"/>
          <w:rFonts w:eastAsia="Batang"/>
          <w:sz w:val="22"/>
        </w:rPr>
      </w:pPr>
      <w:r>
        <w:rPr>
          <w:rStyle w:val="CharAttribute11"/>
          <w:rFonts w:eastAsia="Batang"/>
          <w:sz w:val="22"/>
        </w:rPr>
        <w:t xml:space="preserve">reason whatsoever, Buyer(s) accept(s) responsibility for, and shall pay, without recourse against the Seller, any and all transportation expenses, veterinary charges, crate fees, air freight charges, and transport fees to and from the involved airports. Should an exchange animal be agreed upon, Buyer(s) shall be responsible for any and all costs, charges, and/or fees associated with </w:t>
      </w:r>
    </w:p>
    <w:p w:rsidR="0065093B" w:rsidRDefault="0065093B" w:rsidP="000330A9">
      <w:pPr>
        <w:pStyle w:val="ParaAttribute0"/>
        <w:wordWrap w:val="0"/>
        <w:rPr>
          <w:rFonts w:eastAsia="Times New Roman"/>
          <w:b/>
          <w:sz w:val="22"/>
          <w:szCs w:val="22"/>
        </w:rPr>
      </w:pPr>
      <w:r>
        <w:rPr>
          <w:rStyle w:val="CharAttribute11"/>
          <w:rFonts w:eastAsia="Batang"/>
          <w:sz w:val="22"/>
        </w:rPr>
        <w:t xml:space="preserve">transportation of the exchange animal from Seller to Buyer(s). </w:t>
      </w:r>
    </w:p>
    <w:p w:rsidR="0065093B" w:rsidRDefault="0065093B" w:rsidP="000330A9">
      <w:pPr>
        <w:pStyle w:val="ParaAttribute0"/>
        <w:wordWrap w:val="0"/>
        <w:rPr>
          <w:rFonts w:eastAsia="Times New Roman"/>
          <w:sz w:val="22"/>
          <w:szCs w:val="22"/>
        </w:rPr>
      </w:pPr>
    </w:p>
    <w:p w:rsidR="0065093B" w:rsidRDefault="0065093B" w:rsidP="000330A9">
      <w:pPr>
        <w:pStyle w:val="ParaAttribute0"/>
        <w:wordWrap w:val="0"/>
        <w:rPr>
          <w:rStyle w:val="CharAttribute12"/>
          <w:rFonts w:eastAsia="Batang"/>
          <w:sz w:val="22"/>
        </w:rPr>
      </w:pPr>
      <w:r>
        <w:rPr>
          <w:rStyle w:val="CharAttribute12"/>
          <w:rFonts w:eastAsia="Batang"/>
          <w:sz w:val="22"/>
        </w:rPr>
        <w:t>No Purpose Other than Having a Pet. Buyer(s) agree(s) this dog will not be used for any  purposes of research or vivisection and shall not be sold or given to any wholesale establishment, chain store, catalog sales house, pet store or puppy mill. Buyer(s) agree(s) that the animal purchased from Shadymist Kennel</w:t>
      </w:r>
      <w:r w:rsidR="001C4E63">
        <w:rPr>
          <w:rStyle w:val="CharAttribute12"/>
          <w:rFonts w:eastAsia="Batang"/>
          <w:sz w:val="22"/>
        </w:rPr>
        <w:t>,</w:t>
      </w:r>
      <w:r w:rsidR="00E22E7C">
        <w:rPr>
          <w:rStyle w:val="CharAttribute12"/>
          <w:rFonts w:eastAsia="Batang"/>
          <w:sz w:val="22"/>
        </w:rPr>
        <w:t xml:space="preserve"> LLC</w:t>
      </w:r>
      <w:r>
        <w:rPr>
          <w:rStyle w:val="CharAttribute12"/>
          <w:rFonts w:eastAsia="Batang"/>
          <w:sz w:val="22"/>
        </w:rPr>
        <w:t xml:space="preserve"> is purchased to be the Buyer’s pet and will never be bred. </w:t>
      </w:r>
    </w:p>
    <w:p w:rsidR="0065093B" w:rsidRDefault="0065093B" w:rsidP="000330A9">
      <w:pPr>
        <w:pStyle w:val="ParaAttribute0"/>
        <w:wordWrap w:val="0"/>
        <w:rPr>
          <w:rFonts w:eastAsia="Times New Roman"/>
          <w:b/>
          <w:sz w:val="22"/>
          <w:szCs w:val="22"/>
        </w:rPr>
      </w:pPr>
    </w:p>
    <w:p w:rsidR="0065093B" w:rsidRPr="00C5454B" w:rsidRDefault="0065093B" w:rsidP="000330A9">
      <w:pPr>
        <w:pStyle w:val="ParaAttribute0"/>
        <w:rPr>
          <w:rFonts w:eastAsia="Times New Roman"/>
          <w:b/>
          <w:sz w:val="24"/>
          <w:szCs w:val="24"/>
        </w:rPr>
      </w:pPr>
      <w:r w:rsidRPr="002F4ACC">
        <w:rPr>
          <w:rFonts w:eastAsia="Times New Roman"/>
          <w:b/>
          <w:sz w:val="24"/>
          <w:szCs w:val="24"/>
        </w:rPr>
        <w:t>Any disputes arising out of or relating to this Agreement shall be litigated solely and exclusively in the Circuit Court of Chesterfield County, Virginia.</w:t>
      </w:r>
    </w:p>
    <w:p w:rsidR="0065093B" w:rsidRDefault="0065093B" w:rsidP="000330A9">
      <w:pPr>
        <w:pStyle w:val="ParaAttribute0"/>
        <w:wordWrap w:val="0"/>
        <w:rPr>
          <w:rFonts w:eastAsia="Times New Roman"/>
          <w:sz w:val="22"/>
          <w:szCs w:val="22"/>
        </w:rPr>
      </w:pPr>
    </w:p>
    <w:p w:rsidR="00C2219D" w:rsidRPr="00362A10" w:rsidRDefault="0065093B">
      <w:pPr>
        <w:pStyle w:val="ParaAttribute0"/>
        <w:wordWrap w:val="0"/>
        <w:rPr>
          <w:rFonts w:eastAsia="Times New Roman"/>
          <w:sz w:val="23"/>
          <w:szCs w:val="22"/>
        </w:rPr>
      </w:pPr>
      <w:r>
        <w:rPr>
          <w:rStyle w:val="CharAttribute24"/>
          <w:rFonts w:eastAsia="Batang"/>
          <w:sz w:val="22"/>
        </w:rPr>
        <w:t xml:space="preserve">This Agreement has been read by, and is understood by, the Buyer(s). Buyer(s) accept(s), and agree(s) to, all terms contained in this Agreement and further acknowledges receipt of a copy of this Agreement. </w:t>
      </w:r>
    </w:p>
    <w:p w:rsidR="00C2219D" w:rsidRDefault="00C2219D">
      <w:pPr>
        <w:pStyle w:val="ParaAttribute0"/>
        <w:wordWrap w:val="0"/>
        <w:rPr>
          <w:rFonts w:eastAsia="Times New Roman"/>
          <w:sz w:val="23"/>
          <w:szCs w:val="22"/>
        </w:rPr>
      </w:pPr>
    </w:p>
    <w:p w:rsidR="00C2219D" w:rsidRDefault="00D2096E">
      <w:pPr>
        <w:pStyle w:val="ParaAttribute0"/>
        <w:wordWrap w:val="0"/>
        <w:rPr>
          <w:rFonts w:eastAsia="Times New Roman"/>
          <w:sz w:val="23"/>
          <w:szCs w:val="22"/>
        </w:rPr>
      </w:pPr>
      <w:r>
        <w:rPr>
          <w:rStyle w:val="CharAttribute11"/>
          <w:rFonts w:eastAsia="Batang"/>
        </w:rPr>
        <w:t xml:space="preserve">_____________________________________________ </w:t>
      </w:r>
    </w:p>
    <w:p w:rsidR="00C2219D" w:rsidRDefault="00D2096E">
      <w:pPr>
        <w:pStyle w:val="ParaAttribute0"/>
        <w:wordWrap w:val="0"/>
        <w:rPr>
          <w:rFonts w:eastAsia="Times New Roman"/>
          <w:sz w:val="23"/>
          <w:szCs w:val="22"/>
        </w:rPr>
      </w:pPr>
      <w:r>
        <w:rPr>
          <w:rStyle w:val="CharAttribute11"/>
          <w:rFonts w:eastAsia="Batang"/>
        </w:rPr>
        <w:t xml:space="preserve">(DATE) </w:t>
      </w:r>
    </w:p>
    <w:p w:rsidR="00C2219D" w:rsidRDefault="00C2219D">
      <w:pPr>
        <w:pStyle w:val="ParaAttribute0"/>
        <w:wordWrap w:val="0"/>
        <w:rPr>
          <w:rFonts w:eastAsia="Times New Roman"/>
          <w:sz w:val="23"/>
          <w:szCs w:val="22"/>
        </w:rPr>
      </w:pPr>
    </w:p>
    <w:p w:rsidR="00C2219D" w:rsidRDefault="00D2096E">
      <w:pPr>
        <w:pStyle w:val="ParaAttribute0"/>
        <w:wordWrap w:val="0"/>
        <w:rPr>
          <w:rFonts w:eastAsia="Times New Roman"/>
          <w:sz w:val="23"/>
          <w:szCs w:val="22"/>
        </w:rPr>
      </w:pPr>
      <w:r>
        <w:rPr>
          <w:rStyle w:val="CharAttribute11"/>
          <w:rFonts w:eastAsia="Batang"/>
        </w:rPr>
        <w:t>_________________________________________________________________________</w:t>
      </w:r>
    </w:p>
    <w:p w:rsidR="00C2219D" w:rsidRDefault="00D2096E">
      <w:pPr>
        <w:pStyle w:val="ParaAttribute0"/>
        <w:wordWrap w:val="0"/>
        <w:rPr>
          <w:rFonts w:eastAsia="Times New Roman"/>
          <w:sz w:val="23"/>
          <w:szCs w:val="22"/>
        </w:rPr>
      </w:pPr>
      <w:r>
        <w:rPr>
          <w:rStyle w:val="CharAttribute11"/>
          <w:rFonts w:eastAsia="Batang"/>
        </w:rPr>
        <w:t>(BUYER(s)) SIGNATURE(s)</w:t>
      </w:r>
    </w:p>
    <w:p w:rsidR="00C2219D" w:rsidRDefault="00C2219D">
      <w:pPr>
        <w:pStyle w:val="ParaAttribute0"/>
        <w:wordWrap w:val="0"/>
        <w:rPr>
          <w:rFonts w:eastAsia="Times New Roman"/>
          <w:sz w:val="23"/>
          <w:szCs w:val="22"/>
        </w:rPr>
      </w:pPr>
    </w:p>
    <w:p w:rsidR="00C2219D" w:rsidRDefault="00D2096E">
      <w:pPr>
        <w:pStyle w:val="ParaAttribute0"/>
        <w:wordWrap w:val="0"/>
        <w:rPr>
          <w:rFonts w:eastAsia="Times New Roman"/>
          <w:sz w:val="23"/>
          <w:szCs w:val="22"/>
        </w:rPr>
      </w:pPr>
      <w:r>
        <w:rPr>
          <w:rStyle w:val="CharAttribute11"/>
          <w:rFonts w:eastAsia="Batang"/>
        </w:rPr>
        <w:t xml:space="preserve">_________________________________________________________________________ </w:t>
      </w:r>
    </w:p>
    <w:p w:rsidR="00C2219D" w:rsidRDefault="00D2096E">
      <w:pPr>
        <w:pStyle w:val="ParaAttribute1"/>
        <w:wordWrap w:val="0"/>
        <w:spacing w:after="200" w:line="276" w:lineRule="auto"/>
      </w:pPr>
      <w:r>
        <w:rPr>
          <w:rStyle w:val="CharAttribute11"/>
          <w:rFonts w:eastAsia="Batang"/>
        </w:rPr>
        <w:t>(SELLER) (Shadymist Kennel / Marnie J Harrell)</w:t>
      </w:r>
    </w:p>
    <w:sectPr w:rsidR="00C2219D">
      <w:headerReference w:type="even" r:id="rId7"/>
      <w:headerReference w:type="default" r:id="rId8"/>
      <w:footerReference w:type="even" r:id="rId9"/>
      <w:footerReference w:type="default" r:id="rId10"/>
      <w:headerReference w:type="first" r:id="rId11"/>
      <w:footerReference w:type="first" r:id="rId12"/>
      <w:pgSz w:w="12240" w:h="15840"/>
      <w:pgMar w:top="810" w:right="1440" w:bottom="10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3C18" w:rsidRDefault="00F93C18">
      <w:r>
        <w:separator/>
      </w:r>
    </w:p>
  </w:endnote>
  <w:endnote w:type="continuationSeparator" w:id="0">
    <w:p w:rsidR="00F93C18" w:rsidRDefault="00F9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8729375"/>
      <w:docPartObj>
        <w:docPartGallery w:val="Page Numbers (Bottom of Page)"/>
        <w:docPartUnique/>
      </w:docPartObj>
    </w:sdtPr>
    <w:sdtEndPr>
      <w:rPr>
        <w:rStyle w:val="PageNumber"/>
      </w:rPr>
    </w:sdtEndPr>
    <w:sdtContent>
      <w:p w:rsidR="000B4DA8" w:rsidRDefault="000B4DA8" w:rsidP="001057F4">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sdt>
    <w:sdtPr>
      <w:rPr>
        <w:rStyle w:val="PageNumber"/>
      </w:rPr>
      <w:id w:val="1610537971"/>
      <w:docPartObj>
        <w:docPartGallery w:val="Page Numbers (Bottom of Page)"/>
        <w:docPartUnique/>
      </w:docPartObj>
    </w:sdtPr>
    <w:sdtEndPr>
      <w:rPr>
        <w:rStyle w:val="PageNumber"/>
      </w:rPr>
    </w:sdtEndPr>
    <w:sdtContent>
      <w:p w:rsidR="000B4DA8" w:rsidRDefault="000B4DA8" w:rsidP="000B4DA8">
        <w:pPr>
          <w:pStyle w:val="Footer"/>
          <w:framePr w:wrap="none" w:vAnchor="text" w:hAnchor="margin" w:xAlign="right" w:y="1"/>
          <w:ind w:right="360"/>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sdt>
    <w:sdtPr>
      <w:rPr>
        <w:rStyle w:val="PageNumber"/>
      </w:rPr>
      <w:id w:val="-1154138035"/>
      <w:docPartObj>
        <w:docPartGallery w:val="Page Numbers (Bottom of Page)"/>
        <w:docPartUnique/>
      </w:docPartObj>
    </w:sdtPr>
    <w:sdtEndPr>
      <w:rPr>
        <w:rStyle w:val="PageNumber"/>
      </w:rPr>
    </w:sdtEndPr>
    <w:sdtContent>
      <w:p w:rsidR="000B4DA8" w:rsidRDefault="000B4DA8" w:rsidP="000B4DA8">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33993773"/>
      <w:docPartObj>
        <w:docPartGallery w:val="Page Numbers (Bottom of Page)"/>
        <w:docPartUnique/>
      </w:docPartObj>
    </w:sdtPr>
    <w:sdtEndPr>
      <w:rPr>
        <w:rStyle w:val="PageNumber"/>
      </w:rPr>
    </w:sdtEndPr>
    <w:sdtContent>
      <w:p w:rsidR="000B4DA8" w:rsidRDefault="000B4DA8" w:rsidP="000B4DA8">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85BAA" w:rsidRDefault="00785BAA" w:rsidP="000B4D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2901489"/>
      <w:docPartObj>
        <w:docPartGallery w:val="Page Numbers (Bottom of Page)"/>
        <w:docPartUnique/>
      </w:docPartObj>
    </w:sdtPr>
    <w:sdtEndPr>
      <w:rPr>
        <w:rStyle w:val="PageNumber"/>
      </w:rPr>
    </w:sdtEndPr>
    <w:sdtContent>
      <w:p w:rsidR="000B4DA8" w:rsidRDefault="000B4DA8" w:rsidP="001057F4">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sdtContent>
  </w:sdt>
  <w:p w:rsidR="00C2219D" w:rsidRDefault="00D2096E" w:rsidP="000B4DA8">
    <w:pPr>
      <w:pStyle w:val="ParaAttribute2"/>
      <w:wordWrap w:val="0"/>
      <w:spacing w:after="200" w:line="276" w:lineRule="auto"/>
      <w:ind w:right="360"/>
      <w:rPr>
        <w:rFonts w:ascii="Calibri" w:eastAsia="Calibri" w:hAnsi="Calibri"/>
        <w:sz w:val="22"/>
        <w:szCs w:val="22"/>
      </w:rPr>
    </w:pPr>
    <w:r>
      <w:rPr>
        <w:rStyle w:val="CharAttribute2"/>
      </w:rPr>
      <w:t xml:space="preserve">  REV </w:t>
    </w:r>
    <w:r w:rsidR="00192A15">
      <w:rPr>
        <w:rStyle w:val="CharAttribute2"/>
      </w:rPr>
      <w:t>03</w:t>
    </w:r>
    <w:r w:rsidR="00CB7E51">
      <w:rPr>
        <w:rStyle w:val="CharAttribute2"/>
      </w:rPr>
      <w:t>/</w:t>
    </w:r>
    <w:r w:rsidR="0044178A">
      <w:rPr>
        <w:rStyle w:val="CharAttribute2"/>
      </w:rPr>
      <w:t>202</w:t>
    </w:r>
    <w:r w:rsidR="00192A15">
      <w:rPr>
        <w:rStyle w:val="CharAttribute2"/>
      </w:rPr>
      <w:t>2</w:t>
    </w:r>
  </w:p>
  <w:p w:rsidR="00C2219D" w:rsidRDefault="00D2096E">
    <w:pPr>
      <w:pStyle w:val="ParaAttribute3"/>
      <w:wordWrap w:val="0"/>
      <w:rPr>
        <w:rFonts w:ascii="Calibri" w:eastAsia="Calibri" w:hAnsi="Calibri"/>
        <w:sz w:val="22"/>
        <w:szCs w:val="22"/>
      </w:rPr>
    </w:pPr>
    <w:r>
      <w:rPr>
        <w:rStyle w:val="CharAttribute3"/>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3458" w:rsidRDefault="00193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3C18" w:rsidRDefault="00F93C18">
      <w:r>
        <w:separator/>
      </w:r>
    </w:p>
  </w:footnote>
  <w:footnote w:type="continuationSeparator" w:id="0">
    <w:p w:rsidR="00F93C18" w:rsidRDefault="00F93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5BAA" w:rsidRDefault="00785B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5BAA" w:rsidRDefault="00785B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5BAA" w:rsidRDefault="00785B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removePersonalInformation/>
  <w:hideGrammaticalErrors/>
  <w:proofState w:spelling="clean"/>
  <w:defaultTabStop w:val="720"/>
  <w:doNotUseMarginsForDrawingGridOrigin/>
  <w:noPunctuationKerning/>
  <w:characterSpacingControl w:val="doNotCompress"/>
  <w:hdrShapeDefaults>
    <o:shapedefaults v:ext="edit" spidmax="2050"/>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19D"/>
    <w:rsid w:val="00010731"/>
    <w:rsid w:val="0003363D"/>
    <w:rsid w:val="00035936"/>
    <w:rsid w:val="00056037"/>
    <w:rsid w:val="00076737"/>
    <w:rsid w:val="00092BA2"/>
    <w:rsid w:val="000B4DA8"/>
    <w:rsid w:val="000B72DA"/>
    <w:rsid w:val="000C62DE"/>
    <w:rsid w:val="000D1531"/>
    <w:rsid w:val="000E4369"/>
    <w:rsid w:val="000F6BFC"/>
    <w:rsid w:val="00111AE4"/>
    <w:rsid w:val="00117791"/>
    <w:rsid w:val="00120620"/>
    <w:rsid w:val="001261E7"/>
    <w:rsid w:val="001312BC"/>
    <w:rsid w:val="00154549"/>
    <w:rsid w:val="00192A15"/>
    <w:rsid w:val="00193458"/>
    <w:rsid w:val="001B37A5"/>
    <w:rsid w:val="001C4E63"/>
    <w:rsid w:val="001E579F"/>
    <w:rsid w:val="001F46A9"/>
    <w:rsid w:val="00204305"/>
    <w:rsid w:val="002103B0"/>
    <w:rsid w:val="00210BC4"/>
    <w:rsid w:val="0022644B"/>
    <w:rsid w:val="002439C7"/>
    <w:rsid w:val="002579FA"/>
    <w:rsid w:val="00280CAB"/>
    <w:rsid w:val="00282238"/>
    <w:rsid w:val="002A15FF"/>
    <w:rsid w:val="00313CEC"/>
    <w:rsid w:val="003318B0"/>
    <w:rsid w:val="00331BA8"/>
    <w:rsid w:val="0033434A"/>
    <w:rsid w:val="00352D95"/>
    <w:rsid w:val="00362A10"/>
    <w:rsid w:val="0036398E"/>
    <w:rsid w:val="003659B0"/>
    <w:rsid w:val="003A7774"/>
    <w:rsid w:val="003D47A0"/>
    <w:rsid w:val="003F51F3"/>
    <w:rsid w:val="00400267"/>
    <w:rsid w:val="00415EC9"/>
    <w:rsid w:val="0044178A"/>
    <w:rsid w:val="0044556F"/>
    <w:rsid w:val="00451948"/>
    <w:rsid w:val="00453F0B"/>
    <w:rsid w:val="00467BEE"/>
    <w:rsid w:val="00480615"/>
    <w:rsid w:val="0048101B"/>
    <w:rsid w:val="00486E17"/>
    <w:rsid w:val="00487410"/>
    <w:rsid w:val="00494C32"/>
    <w:rsid w:val="004A6B41"/>
    <w:rsid w:val="004F5109"/>
    <w:rsid w:val="00527460"/>
    <w:rsid w:val="00562A2E"/>
    <w:rsid w:val="00564A36"/>
    <w:rsid w:val="00572D38"/>
    <w:rsid w:val="00587DBC"/>
    <w:rsid w:val="005A28DF"/>
    <w:rsid w:val="005B3600"/>
    <w:rsid w:val="005D4594"/>
    <w:rsid w:val="005E246E"/>
    <w:rsid w:val="005F6BD8"/>
    <w:rsid w:val="00620A5B"/>
    <w:rsid w:val="00626ADB"/>
    <w:rsid w:val="0063213E"/>
    <w:rsid w:val="00646B9B"/>
    <w:rsid w:val="0065093B"/>
    <w:rsid w:val="006512AD"/>
    <w:rsid w:val="00655AD3"/>
    <w:rsid w:val="00671B4F"/>
    <w:rsid w:val="006759FB"/>
    <w:rsid w:val="00696EA1"/>
    <w:rsid w:val="006B17F0"/>
    <w:rsid w:val="00722AFB"/>
    <w:rsid w:val="00733562"/>
    <w:rsid w:val="00733A46"/>
    <w:rsid w:val="00771A40"/>
    <w:rsid w:val="00776413"/>
    <w:rsid w:val="00776CE5"/>
    <w:rsid w:val="007843CA"/>
    <w:rsid w:val="00785BAA"/>
    <w:rsid w:val="00792957"/>
    <w:rsid w:val="007C10BE"/>
    <w:rsid w:val="007C5798"/>
    <w:rsid w:val="007D5643"/>
    <w:rsid w:val="007E2F64"/>
    <w:rsid w:val="00802311"/>
    <w:rsid w:val="00817261"/>
    <w:rsid w:val="008218CB"/>
    <w:rsid w:val="00850A06"/>
    <w:rsid w:val="00851E89"/>
    <w:rsid w:val="008768E7"/>
    <w:rsid w:val="008B4EFD"/>
    <w:rsid w:val="008C1E15"/>
    <w:rsid w:val="008D0D6E"/>
    <w:rsid w:val="008E5650"/>
    <w:rsid w:val="008F2DCA"/>
    <w:rsid w:val="0090239A"/>
    <w:rsid w:val="009112F7"/>
    <w:rsid w:val="00944908"/>
    <w:rsid w:val="00960E73"/>
    <w:rsid w:val="009641A2"/>
    <w:rsid w:val="00975A56"/>
    <w:rsid w:val="0098311F"/>
    <w:rsid w:val="009B46B7"/>
    <w:rsid w:val="009D3412"/>
    <w:rsid w:val="00A57037"/>
    <w:rsid w:val="00A651FC"/>
    <w:rsid w:val="00A84827"/>
    <w:rsid w:val="00A90B84"/>
    <w:rsid w:val="00AB0A33"/>
    <w:rsid w:val="00AE1E55"/>
    <w:rsid w:val="00B10EDA"/>
    <w:rsid w:val="00B21397"/>
    <w:rsid w:val="00B23F90"/>
    <w:rsid w:val="00B344C2"/>
    <w:rsid w:val="00B35BEF"/>
    <w:rsid w:val="00B40AA7"/>
    <w:rsid w:val="00B72BE8"/>
    <w:rsid w:val="00B75EEC"/>
    <w:rsid w:val="00B90522"/>
    <w:rsid w:val="00BA765C"/>
    <w:rsid w:val="00BC1BF7"/>
    <w:rsid w:val="00BD4EEE"/>
    <w:rsid w:val="00BE537E"/>
    <w:rsid w:val="00BF36EF"/>
    <w:rsid w:val="00C03674"/>
    <w:rsid w:val="00C07131"/>
    <w:rsid w:val="00C2219D"/>
    <w:rsid w:val="00C33277"/>
    <w:rsid w:val="00C5454B"/>
    <w:rsid w:val="00C61A68"/>
    <w:rsid w:val="00C74D10"/>
    <w:rsid w:val="00CA1CA4"/>
    <w:rsid w:val="00CB7E51"/>
    <w:rsid w:val="00D2096E"/>
    <w:rsid w:val="00D30BD7"/>
    <w:rsid w:val="00D431A9"/>
    <w:rsid w:val="00D65B7E"/>
    <w:rsid w:val="00D914B6"/>
    <w:rsid w:val="00DB4F81"/>
    <w:rsid w:val="00E17278"/>
    <w:rsid w:val="00E22E7C"/>
    <w:rsid w:val="00E51FD2"/>
    <w:rsid w:val="00E557BC"/>
    <w:rsid w:val="00E9257E"/>
    <w:rsid w:val="00EB3982"/>
    <w:rsid w:val="00EB72FD"/>
    <w:rsid w:val="00ED0A94"/>
    <w:rsid w:val="00EE1221"/>
    <w:rsid w:val="00EF6EC6"/>
    <w:rsid w:val="00EF743F"/>
    <w:rsid w:val="00F049DD"/>
    <w:rsid w:val="00F65F24"/>
    <w:rsid w:val="00F93C18"/>
    <w:rsid w:val="00FA19C4"/>
    <w:rsid w:val="00FA786E"/>
    <w:rsid w:val="00FC24B9"/>
    <w:rsid w:val="00FD71EE"/>
    <w:rsid w:val="00FF12FB"/>
    <w:rsid w:val="00FF5C52"/>
  </w:rsids>
  <m:mathPr>
    <m:mathFont m:val="Cambria Math"/>
    <m:brkBin m:val="before"/>
    <m:brkBinSub m:val="--"/>
    <m:smallFrac m:val="0"/>
    <m:dispDef/>
    <m:lMargin m:val="0"/>
    <m:rMargin m:val="0"/>
    <m:defJc m:val="centerGroup"/>
    <m:wrapIndent m:val="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jc w:val="both"/>
    </w:pPr>
    <w:rPr>
      <w:rFonts w:ascii="Batang" w:hAnsi="Bat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00"/>
      <w:u w:val="single"/>
    </w:rPr>
  </w:style>
  <w:style w:type="paragraph" w:customStyle="1" w:styleId="ParaAttribute8">
    <w:name w:val="ParaAttribute8"/>
  </w:style>
  <w:style w:type="paragraph" w:customStyle="1" w:styleId="ParaAttribute10">
    <w:name w:val="ParaAttribute10"/>
    <w:pPr>
      <w:jc w:val="right"/>
    </w:pPr>
  </w:style>
  <w:style w:type="paragraph" w:customStyle="1" w:styleId="ParaAttribute11">
    <w:name w:val="ParaAttribute11"/>
  </w:style>
  <w:style w:type="paragraph" w:customStyle="1" w:styleId="ParaAttribute12">
    <w:name w:val="ParaAttribute12"/>
  </w:style>
  <w:style w:type="character" w:customStyle="1" w:styleId="CharAttribute2">
    <w:name w:val="CharAttribute2"/>
    <w:rPr>
      <w:rFonts w:ascii="Calibri" w:eastAsia="Calibri" w:hAnsi="Calibri"/>
      <w:w w:val="100"/>
      <w:sz w:val="16"/>
      <w:szCs w:val="16"/>
      <w:shd w:val="clear" w:color="auto" w:fill="auto"/>
    </w:rPr>
  </w:style>
  <w:style w:type="character" w:customStyle="1" w:styleId="CharAttribute3">
    <w:name w:val="CharAttribute3"/>
    <w:rPr>
      <w:rFonts w:ascii="Calibri" w:eastAsia="Calibri" w:hAnsi="Calibri"/>
      <w:w w:val="100"/>
      <w:sz w:val="22"/>
      <w:szCs w:val="22"/>
      <w:shd w:val="clear" w:color="auto" w:fill="auto"/>
    </w:rPr>
  </w:style>
  <w:style w:type="character" w:customStyle="1" w:styleId="CharAttribute6">
    <w:name w:val="CharAttribute6"/>
    <w:rPr>
      <w:rFonts w:ascii="Monotype Corsiva" w:eastAsia="Monotype Corsiva" w:hAnsi="Monotype Corsiva"/>
      <w:b/>
      <w:i/>
      <w:color w:val="0A0A7D"/>
      <w:w w:val="100"/>
      <w:sz w:val="42"/>
      <w:szCs w:val="42"/>
      <w:shd w:val="clear" w:color="auto" w:fill="auto"/>
    </w:rPr>
  </w:style>
  <w:style w:type="character" w:customStyle="1" w:styleId="CharAttribute9">
    <w:name w:val="CharAttribute9"/>
    <w:rPr>
      <w:rFonts w:ascii="Times New Roman" w:eastAsia="Times New Roman" w:hAnsi="Times New Roman"/>
      <w:b/>
      <w:w w:val="100"/>
      <w:sz w:val="28"/>
      <w:szCs w:val="28"/>
      <w:shd w:val="clear" w:color="auto" w:fill="auto"/>
    </w:rPr>
  </w:style>
  <w:style w:type="character" w:customStyle="1" w:styleId="CharAttribute11">
    <w:name w:val="CharAttribute11"/>
    <w:rPr>
      <w:rFonts w:ascii="Times New Roman" w:eastAsia="Times New Roman" w:hAnsi="Times New Roman"/>
      <w:w w:val="100"/>
      <w:sz w:val="23"/>
      <w:szCs w:val="22"/>
      <w:shd w:val="clear" w:color="auto" w:fill="auto"/>
    </w:rPr>
  </w:style>
  <w:style w:type="character" w:customStyle="1" w:styleId="CharAttribute12">
    <w:name w:val="CharAttribute12"/>
    <w:rPr>
      <w:rFonts w:ascii="Times New Roman" w:eastAsia="Times New Roman" w:hAnsi="Times New Roman"/>
      <w:b/>
      <w:w w:val="100"/>
      <w:sz w:val="23"/>
      <w:szCs w:val="22"/>
      <w:shd w:val="clear" w:color="auto" w:fill="auto"/>
    </w:rPr>
  </w:style>
  <w:style w:type="character" w:customStyle="1" w:styleId="CharAttribute19">
    <w:name w:val="CharAttribute19"/>
    <w:rPr>
      <w:rFonts w:ascii="Times New Roman" w:eastAsia="Times New Roman" w:hAnsi="Times New Roman"/>
      <w:w w:val="100"/>
      <w:sz w:val="23"/>
      <w:szCs w:val="22"/>
      <w:u w:val="single"/>
      <w:shd w:val="clear" w:color="auto" w:fill="auto"/>
    </w:rPr>
  </w:style>
  <w:style w:type="character" w:customStyle="1" w:styleId="CharAttribute22">
    <w:name w:val="CharAttribute22"/>
    <w:rPr>
      <w:rFonts w:ascii="Calibri" w:eastAsia="Calibri" w:hAnsi="Calibri"/>
      <w:b/>
      <w:w w:val="100"/>
      <w:sz w:val="23"/>
      <w:szCs w:val="22"/>
      <w:shd w:val="clear" w:color="auto" w:fill="auto"/>
    </w:rPr>
  </w:style>
  <w:style w:type="character" w:customStyle="1" w:styleId="CharAttribute24">
    <w:name w:val="CharAttribute24"/>
    <w:rPr>
      <w:rFonts w:ascii="Times New Roman" w:eastAsia="Times New Roman" w:hAnsi="Times New Roman"/>
      <w:b/>
      <w:i/>
      <w:w w:val="100"/>
      <w:sz w:val="23"/>
      <w:szCs w:val="22"/>
      <w:shd w:val="clear" w:color="auto" w:fill="auto"/>
    </w:rPr>
  </w:style>
  <w:style w:type="character" w:customStyle="1" w:styleId="CharAttribute26">
    <w:name w:val="CharAttribute26"/>
    <w:rPr>
      <w:rFonts w:ascii="Times New Roman" w:eastAsia="Times New Roman" w:hAnsi="Times New Roman"/>
      <w:b/>
      <w:w w:val="100"/>
      <w:sz w:val="24"/>
      <w:szCs w:val="24"/>
      <w:shd w:val="clear" w:color="auto" w:fill="auto"/>
    </w:rPr>
  </w:style>
  <w:style w:type="paragraph" w:customStyle="1" w:styleId="ParaAttribute0">
    <w:name w:val="ParaAttribute0"/>
  </w:style>
  <w:style w:type="paragraph" w:customStyle="1" w:styleId="ParaAttribute1">
    <w:name w:val="ParaAttribute1"/>
  </w:style>
  <w:style w:type="paragraph" w:customStyle="1" w:styleId="ParaAttribute2">
    <w:name w:val="ParaAttribute2"/>
  </w:style>
  <w:style w:type="paragraph" w:customStyle="1" w:styleId="ParaAttribute3">
    <w:name w:val="ParaAttribute3"/>
    <w:pPr>
      <w:tabs>
        <w:tab w:val="center" w:pos="4680"/>
        <w:tab w:val="right" w:pos="9360"/>
      </w:tabs>
    </w:pPr>
  </w:style>
  <w:style w:type="paragraph" w:customStyle="1" w:styleId="ParaAttribute4">
    <w:name w:val="ParaAttribute4"/>
  </w:style>
  <w:style w:type="paragraph" w:customStyle="1" w:styleId="ParaAttribute5">
    <w:name w:val="ParaAttribute5"/>
    <w:pPr>
      <w:jc w:val="center"/>
    </w:pPr>
  </w:style>
  <w:style w:type="paragraph" w:customStyle="1" w:styleId="ParaAttribute6">
    <w:name w:val="ParaAttribute6"/>
  </w:style>
  <w:style w:type="paragraph" w:customStyle="1" w:styleId="ParaAttribute7">
    <w:name w:val="ParaAttribute7"/>
  </w:style>
  <w:style w:type="paragraph" w:styleId="Header">
    <w:name w:val="header"/>
    <w:basedOn w:val="Normal"/>
    <w:link w:val="HeaderChar"/>
    <w:uiPriority w:val="99"/>
    <w:unhideWhenUsed/>
    <w:rsid w:val="00785BAA"/>
    <w:pPr>
      <w:tabs>
        <w:tab w:val="center" w:pos="4680"/>
        <w:tab w:val="right" w:pos="9360"/>
      </w:tabs>
    </w:pPr>
  </w:style>
  <w:style w:type="character" w:customStyle="1" w:styleId="HeaderChar">
    <w:name w:val="Header Char"/>
    <w:basedOn w:val="DefaultParagraphFont"/>
    <w:link w:val="Header"/>
    <w:uiPriority w:val="99"/>
    <w:rsid w:val="00785BAA"/>
    <w:rPr>
      <w:rFonts w:ascii="Batang" w:hAnsi="Batang"/>
    </w:rPr>
  </w:style>
  <w:style w:type="paragraph" w:styleId="Footer">
    <w:name w:val="footer"/>
    <w:basedOn w:val="Normal"/>
    <w:link w:val="FooterChar"/>
    <w:uiPriority w:val="99"/>
    <w:unhideWhenUsed/>
    <w:rsid w:val="00785BAA"/>
    <w:pPr>
      <w:tabs>
        <w:tab w:val="center" w:pos="4680"/>
        <w:tab w:val="right" w:pos="9360"/>
      </w:tabs>
    </w:pPr>
  </w:style>
  <w:style w:type="character" w:customStyle="1" w:styleId="FooterChar">
    <w:name w:val="Footer Char"/>
    <w:basedOn w:val="DefaultParagraphFont"/>
    <w:link w:val="Footer"/>
    <w:uiPriority w:val="99"/>
    <w:rsid w:val="00785BAA"/>
    <w:rPr>
      <w:rFonts w:ascii="Batang" w:hAnsi="Batang"/>
    </w:rPr>
  </w:style>
  <w:style w:type="paragraph" w:customStyle="1" w:styleId="45">
    <w:name w:val="45"/>
    <w:basedOn w:val="Normal"/>
    <w:rsid w:val="005D4594"/>
    <w:pPr>
      <w:autoSpaceDE/>
      <w:autoSpaceDN/>
      <w:spacing w:before="100" w:beforeAutospacing="1" w:after="100" w:afterAutospacing="1"/>
      <w:jc w:val="left"/>
    </w:pPr>
    <w:rPr>
      <w:rFonts w:ascii="Times New Roman" w:eastAsiaTheme="minorEastAsia" w:hAnsi="Times New Roman"/>
      <w:sz w:val="24"/>
      <w:szCs w:val="24"/>
      <w:lang w:eastAsia="en-US"/>
    </w:rPr>
  </w:style>
  <w:style w:type="character" w:customStyle="1" w:styleId="33">
    <w:name w:val="33"/>
    <w:basedOn w:val="DefaultParagraphFont"/>
    <w:rsid w:val="005D4594"/>
  </w:style>
  <w:style w:type="character" w:styleId="PageNumber">
    <w:name w:val="page number"/>
    <w:basedOn w:val="DefaultParagraphFont"/>
    <w:uiPriority w:val="99"/>
    <w:semiHidden/>
    <w:unhideWhenUsed/>
    <w:rsid w:val="000B4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ailto:marnieharrell@shadymistkennel.com" TargetMode="External" /><Relationship Id="rId11" Type="http://schemas.openxmlformats.org/officeDocument/2006/relationships/header" Target="header3.xml" /><Relationship Id="rId5" Type="http://schemas.openxmlformats.org/officeDocument/2006/relationships/endnotes" Target="endnotes.xml" /><Relationship Id="rId10" Type="http://schemas.openxmlformats.org/officeDocument/2006/relationships/footer" Target="footer2.xml" /><Relationship Id="rId4" Type="http://schemas.openxmlformats.org/officeDocument/2006/relationships/footnotes" Target="footnote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Gothic"/>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1685</Words>
  <Characters>9605</Characters>
  <Application>Microsoft Office Word</Application>
  <DocSecurity>0</DocSecurity>
  <Lines>80</Lines>
  <Paragraphs>22</Paragraphs>
  <ScaleCrop>false</ScaleCrop>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2023-05-09T18:47:00Z</dcterms:created>
  <dcterms:modified xsi:type="dcterms:W3CDTF">2023-05-09T18:47:00Z</dcterms:modified>
  <cp:version>04.2000</cp:version>
</cp:coreProperties>
</file>